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668" w:rsidRPr="00A10668" w:rsidRDefault="00A10668" w:rsidP="00A10668">
      <w:pPr>
        <w:pStyle w:val="Normaalweb"/>
        <w:shd w:val="clear" w:color="auto" w:fill="FFFFFF"/>
        <w:spacing w:before="300" w:beforeAutospacing="0" w:after="300" w:afterAutospacing="0"/>
        <w:ind w:left="195"/>
        <w:rPr>
          <w:rFonts w:ascii="Helvetica" w:hAnsi="Helvetica" w:cs="Helvetica"/>
          <w:b/>
          <w:color w:val="0A0101"/>
          <w:sz w:val="28"/>
          <w:szCs w:val="28"/>
        </w:rPr>
      </w:pPr>
      <w:r w:rsidRPr="00A10668">
        <w:rPr>
          <w:rFonts w:ascii="Helvetica" w:hAnsi="Helvetica" w:cs="Helvetica"/>
          <w:b/>
          <w:color w:val="0A0101"/>
          <w:sz w:val="28"/>
          <w:szCs w:val="28"/>
        </w:rPr>
        <w:t>Een snelheidsmeter</w:t>
      </w:r>
      <w:r w:rsidR="007D75C6">
        <w:rPr>
          <w:rFonts w:ascii="Helvetica" w:hAnsi="Helvetica" w:cs="Helvetica"/>
          <w:b/>
          <w:color w:val="0A0101"/>
          <w:sz w:val="28"/>
          <w:szCs w:val="28"/>
        </w:rPr>
        <w:t xml:space="preserve"> in Excel</w:t>
      </w:r>
      <w:r w:rsidRPr="00A10668">
        <w:rPr>
          <w:rFonts w:ascii="Helvetica" w:hAnsi="Helvetica" w:cs="Helvetica"/>
          <w:b/>
          <w:color w:val="0A0101"/>
          <w:sz w:val="28"/>
          <w:szCs w:val="28"/>
        </w:rPr>
        <w:t xml:space="preserve"> maken.</w:t>
      </w:r>
    </w:p>
    <w:p w:rsidR="00A10668" w:rsidRDefault="00A10668" w:rsidP="00A10668">
      <w:pPr>
        <w:pStyle w:val="Normaalweb"/>
        <w:numPr>
          <w:ilvl w:val="0"/>
          <w:numId w:val="1"/>
        </w:numPr>
        <w:shd w:val="clear" w:color="auto" w:fill="FFFFFF"/>
        <w:spacing w:before="300" w:beforeAutospacing="0" w:after="300" w:afterAutospacing="0"/>
        <w:rPr>
          <w:rFonts w:ascii="Helvetica" w:hAnsi="Helvetica" w:cs="Helvetica"/>
          <w:color w:val="0A0101"/>
        </w:rPr>
      </w:pPr>
      <w:r>
        <w:rPr>
          <w:rFonts w:ascii="Helvetica" w:hAnsi="Helvetica" w:cs="Helvetica"/>
          <w:color w:val="0A0101"/>
        </w:rPr>
        <w:t>Geef het waarde</w:t>
      </w:r>
      <w:r w:rsidR="00F23264">
        <w:rPr>
          <w:rFonts w:ascii="Helvetica" w:hAnsi="Helvetica" w:cs="Helvetica"/>
          <w:color w:val="0A0101"/>
        </w:rPr>
        <w:t xml:space="preserve"> </w:t>
      </w:r>
      <w:r>
        <w:rPr>
          <w:rFonts w:ascii="Helvetica" w:hAnsi="Helvetica" w:cs="Helvetica"/>
          <w:color w:val="0A0101"/>
        </w:rPr>
        <w:t xml:space="preserve">gebied en onderdelen op die </w:t>
      </w:r>
      <w:r w:rsidR="00F23264">
        <w:rPr>
          <w:rFonts w:ascii="Helvetica" w:hAnsi="Helvetica" w:cs="Helvetica"/>
          <w:color w:val="0A0101"/>
        </w:rPr>
        <w:t>je</w:t>
      </w:r>
      <w:r>
        <w:rPr>
          <w:rFonts w:ascii="Helvetica" w:hAnsi="Helvetica" w:cs="Helvetica"/>
          <w:color w:val="0A0101"/>
        </w:rPr>
        <w:t xml:space="preserve"> wilt zien in de snelheidsmeter. </w:t>
      </w:r>
    </w:p>
    <w:p w:rsidR="00F23264" w:rsidRDefault="00F23264" w:rsidP="00F23264">
      <w:pPr>
        <w:pStyle w:val="Normaalweb"/>
        <w:shd w:val="clear" w:color="auto" w:fill="FFFFFF"/>
        <w:spacing w:before="300" w:after="300"/>
        <w:ind w:left="555"/>
        <w:rPr>
          <w:rFonts w:ascii="Helvetica" w:hAnsi="Helvetica" w:cs="Helvetica"/>
          <w:color w:val="0A0101"/>
        </w:rPr>
      </w:pPr>
      <w:r w:rsidRPr="00F23264">
        <w:rPr>
          <w:rFonts w:ascii="Helvetica" w:hAnsi="Helvetica" w:cs="Helvetica"/>
          <w:color w:val="0A0101"/>
        </w:rPr>
        <w:t xml:space="preserve">Hier zal ik de snelheidsmeter in drie delen scheiden, dus ik zal 30, 60, 90 in drie cellen typen en dan in de cel eronder het totale aantal getallen typen dat je in de bovenstaande drie cellen hebt getypt. </w:t>
      </w:r>
    </w:p>
    <w:p w:rsidR="00F23264" w:rsidRDefault="00F23264" w:rsidP="00F23264">
      <w:pPr>
        <w:pStyle w:val="Normaalweb"/>
        <w:shd w:val="clear" w:color="auto" w:fill="FFFFFF"/>
        <w:spacing w:before="300" w:after="300"/>
        <w:ind w:left="555"/>
        <w:rPr>
          <w:rFonts w:ascii="Helvetica" w:hAnsi="Helvetica" w:cs="Helvetica"/>
          <w:color w:val="0A0101"/>
        </w:rPr>
      </w:pPr>
      <w:r w:rsidRPr="00F23264">
        <w:rPr>
          <w:noProof/>
        </w:rPr>
        <w:drawing>
          <wp:inline distT="0" distB="0" distL="0" distR="0" wp14:anchorId="5881DB2E" wp14:editId="44D18869">
            <wp:extent cx="914400" cy="12096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4400" cy="1209675"/>
                    </a:xfrm>
                    <a:prstGeom prst="rect">
                      <a:avLst/>
                    </a:prstGeom>
                  </pic:spPr>
                </pic:pic>
              </a:graphicData>
            </a:graphic>
          </wp:inline>
        </w:drawing>
      </w:r>
    </w:p>
    <w:p w:rsidR="00F23264" w:rsidRDefault="00F23264" w:rsidP="00F23264">
      <w:pPr>
        <w:pStyle w:val="gt-block"/>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t>Selecteer gegevens in de kolom Waarde en klik op </w:t>
      </w:r>
      <w:r>
        <w:rPr>
          <w:rStyle w:val="Zwaar"/>
          <w:rFonts w:ascii="Helvetica" w:hAnsi="Helvetica" w:cs="Helvetica"/>
          <w:color w:val="0A0101"/>
        </w:rPr>
        <w:t>bijvoegsel</w:t>
      </w:r>
      <w:r>
        <w:rPr>
          <w:rFonts w:ascii="Helvetica" w:hAnsi="Helvetica" w:cs="Helvetica"/>
          <w:color w:val="0A0101"/>
        </w:rPr>
        <w:t> &gt; </w:t>
      </w:r>
      <w:r>
        <w:rPr>
          <w:rStyle w:val="Zwaar"/>
          <w:rFonts w:ascii="Helvetica" w:hAnsi="Helvetica" w:cs="Helvetica"/>
          <w:color w:val="0A0101"/>
        </w:rPr>
        <w:t>Andere grafieken</w:t>
      </w:r>
      <w:r>
        <w:rPr>
          <w:rFonts w:ascii="Helvetica" w:hAnsi="Helvetica" w:cs="Helvetica"/>
          <w:color w:val="0A0101"/>
        </w:rPr>
        <w:t> &gt;</w:t>
      </w:r>
      <w:r>
        <w:rPr>
          <w:rStyle w:val="Zwaar"/>
          <w:rFonts w:ascii="Helvetica" w:hAnsi="Helvetica" w:cs="Helvetica"/>
          <w:color w:val="0A0101"/>
        </w:rPr>
        <w:t> Donut</w:t>
      </w:r>
      <w:r>
        <w:rPr>
          <w:rFonts w:ascii="Helvetica" w:hAnsi="Helvetica" w:cs="Helvetica"/>
          <w:color w:val="0A0101"/>
        </w:rPr>
        <w:t>.</w:t>
      </w:r>
    </w:p>
    <w:p w:rsidR="00F23264" w:rsidRDefault="00F23264" w:rsidP="00F23264">
      <w:pPr>
        <w:pStyle w:val="Normaalweb"/>
        <w:shd w:val="clear" w:color="auto" w:fill="FFFFFF"/>
        <w:spacing w:before="300" w:beforeAutospacing="0" w:after="300" w:afterAutospacing="0"/>
        <w:ind w:left="195"/>
        <w:rPr>
          <w:rFonts w:ascii="Helvetica" w:hAnsi="Helvetica" w:cs="Helvetica"/>
          <w:color w:val="0A0101"/>
        </w:rPr>
      </w:pPr>
      <w:r w:rsidRPr="00F23264">
        <w:rPr>
          <w:noProof/>
        </w:rPr>
        <w:drawing>
          <wp:inline distT="0" distB="0" distL="0" distR="0" wp14:anchorId="52EC8EA5" wp14:editId="4D5B958E">
            <wp:extent cx="2200275" cy="44767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00275" cy="4476750"/>
                    </a:xfrm>
                    <a:prstGeom prst="rect">
                      <a:avLst/>
                    </a:prstGeom>
                  </pic:spPr>
                </pic:pic>
              </a:graphicData>
            </a:graphic>
          </wp:inline>
        </w:drawing>
      </w:r>
      <w:r>
        <w:rPr>
          <w:rFonts w:ascii="Helvetica" w:hAnsi="Helvetica" w:cs="Helvetica"/>
          <w:noProof/>
          <w:color w:val="0A0101"/>
        </w:rPr>
        <mc:AlternateContent>
          <mc:Choice Requires="wps">
            <w:drawing>
              <wp:inline distT="0" distB="0" distL="0" distR="0" wp14:anchorId="00D07A44" wp14:editId="21982A56">
                <wp:extent cx="2200275" cy="4476750"/>
                <wp:effectExtent l="0" t="0" r="0" b="0"/>
                <wp:docPr id="5" name="AutoShape 3" descr="doc-snelheidsmeter-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0275" cy="447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EE172" id="AutoShape 3" o:spid="_x0000_s1026" alt="doc-snelheidsmeter-4" style="width:17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" filled="f" stroked="f">
                <o:lock v:ext="edit" aspectratio="t"/>
                <w10:anchorlock/>
              </v:rect>
            </w:pict>
          </mc:Fallback>
        </mc:AlternateContent>
      </w:r>
    </w:p>
    <w:p w:rsidR="00F23264" w:rsidRDefault="00F23264" w:rsidP="00F23264">
      <w:pPr>
        <w:pStyle w:val="Normaalweb"/>
        <w:shd w:val="clear" w:color="auto" w:fill="FFFFFF"/>
        <w:spacing w:before="300" w:after="300"/>
        <w:ind w:left="555"/>
        <w:rPr>
          <w:rFonts w:ascii="Helvetica" w:hAnsi="Helvetica" w:cs="Helvetica"/>
          <w:color w:val="0A0101"/>
        </w:rPr>
      </w:pPr>
    </w:p>
    <w:p w:rsidR="00F23264" w:rsidRPr="00F23264" w:rsidRDefault="00F23264" w:rsidP="00F23264">
      <w:pPr>
        <w:pStyle w:val="Normaalweb"/>
        <w:shd w:val="clear" w:color="auto" w:fill="FFFFFF"/>
        <w:spacing w:before="300" w:after="300"/>
        <w:ind w:left="555"/>
        <w:rPr>
          <w:rFonts w:ascii="Helvetica" w:hAnsi="Helvetica" w:cs="Helvetica"/>
          <w:color w:val="0A0101"/>
        </w:rPr>
      </w:pPr>
      <w:r>
        <w:rPr>
          <w:rFonts w:ascii="Helvetica" w:hAnsi="Helvetica" w:cs="Helvetica"/>
          <w:color w:val="0A0101"/>
          <w:shd w:val="clear" w:color="auto" w:fill="FFFFFF"/>
        </w:rPr>
        <w:lastRenderedPageBreak/>
        <w:t>Klik met de rechtermuisknop op donut om te selecteren </w:t>
      </w:r>
      <w:r>
        <w:rPr>
          <w:rStyle w:val="Zwaar"/>
          <w:rFonts w:ascii="Helvetica" w:hAnsi="Helvetica" w:cs="Helvetica"/>
          <w:color w:val="0A0101"/>
          <w:shd w:val="clear" w:color="auto" w:fill="FFFFFF"/>
        </w:rPr>
        <w:t>Format Data Series</w:t>
      </w:r>
      <w:r>
        <w:rPr>
          <w:rFonts w:ascii="Helvetica" w:hAnsi="Helvetica" w:cs="Helvetica"/>
          <w:color w:val="0A0101"/>
          <w:shd w:val="clear" w:color="auto" w:fill="FFFFFF"/>
        </w:rPr>
        <w:t> in contextmenu, dan in </w:t>
      </w:r>
      <w:r>
        <w:rPr>
          <w:rStyle w:val="Zwaar"/>
          <w:rFonts w:ascii="Helvetica" w:hAnsi="Helvetica" w:cs="Helvetica"/>
          <w:color w:val="0A0101"/>
          <w:shd w:val="clear" w:color="auto" w:fill="FFFFFF"/>
        </w:rPr>
        <w:t xml:space="preserve">Format Data </w:t>
      </w:r>
      <w:proofErr w:type="spellStart"/>
      <w:r>
        <w:rPr>
          <w:rStyle w:val="Zwaar"/>
          <w:rFonts w:ascii="Helvetica" w:hAnsi="Helvetica" w:cs="Helvetica"/>
          <w:color w:val="0A0101"/>
          <w:shd w:val="clear" w:color="auto" w:fill="FFFFFF"/>
        </w:rPr>
        <w:t>Series</w:t>
      </w:r>
      <w:r>
        <w:rPr>
          <w:rFonts w:ascii="Helvetica" w:hAnsi="Helvetica" w:cs="Helvetica"/>
          <w:color w:val="0A0101"/>
          <w:shd w:val="clear" w:color="auto" w:fill="FFFFFF"/>
        </w:rPr>
        <w:t>dialoogvenster</w:t>
      </w:r>
      <w:proofErr w:type="spellEnd"/>
      <w:r>
        <w:rPr>
          <w:rFonts w:ascii="Helvetica" w:hAnsi="Helvetica" w:cs="Helvetica"/>
          <w:color w:val="0A0101"/>
          <w:shd w:val="clear" w:color="auto" w:fill="FFFFFF"/>
        </w:rPr>
        <w:t xml:space="preserve"> / deelvenster, typ 271 in het </w:t>
      </w:r>
      <w:proofErr w:type="spellStart"/>
      <w:r>
        <w:rPr>
          <w:rFonts w:ascii="Helvetica" w:hAnsi="Helvetica" w:cs="Helvetica"/>
          <w:color w:val="0A0101"/>
          <w:shd w:val="clear" w:color="auto" w:fill="FFFFFF"/>
        </w:rPr>
        <w:t>tekstvak</w:t>
      </w:r>
      <w:proofErr w:type="spellEnd"/>
      <w:r>
        <w:rPr>
          <w:rFonts w:ascii="Helvetica" w:hAnsi="Helvetica" w:cs="Helvetica"/>
          <w:color w:val="0A0101"/>
          <w:shd w:val="clear" w:color="auto" w:fill="FFFFFF"/>
        </w:rPr>
        <w:t xml:space="preserve"> Hoek van eerste segment.</w:t>
      </w:r>
    </w:p>
    <w:p w:rsidR="00F23264" w:rsidRDefault="00F23264" w:rsidP="00F23264">
      <w:pPr>
        <w:pStyle w:val="Normaalweb"/>
        <w:shd w:val="clear" w:color="auto" w:fill="FFFFFF"/>
        <w:spacing w:before="300" w:after="300"/>
        <w:ind w:left="555"/>
        <w:rPr>
          <w:rFonts w:ascii="Helvetica" w:hAnsi="Helvetica" w:cs="Helvetica"/>
          <w:color w:val="0A0101"/>
        </w:rPr>
      </w:pPr>
      <w:r w:rsidRPr="00F23264">
        <w:rPr>
          <w:noProof/>
        </w:rPr>
        <w:drawing>
          <wp:inline distT="0" distB="0" distL="0" distR="0" wp14:anchorId="0B131141" wp14:editId="0CC9D7B0">
            <wp:extent cx="4772025" cy="527685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2025" cy="5276850"/>
                    </a:xfrm>
                    <a:prstGeom prst="rect">
                      <a:avLst/>
                    </a:prstGeom>
                  </pic:spPr>
                </pic:pic>
              </a:graphicData>
            </a:graphic>
          </wp:inline>
        </w:drawing>
      </w:r>
    </w:p>
    <w:p w:rsidR="00F23264" w:rsidRDefault="00633D3D" w:rsidP="00F23264">
      <w:pPr>
        <w:pStyle w:val="Normaalweb"/>
        <w:shd w:val="clear" w:color="auto" w:fill="FFFFFF"/>
        <w:spacing w:before="300" w:after="300"/>
        <w:ind w:left="555"/>
        <w:rPr>
          <w:rFonts w:ascii="Helvetica" w:hAnsi="Helvetica" w:cs="Helvetica"/>
          <w:color w:val="0A0101"/>
        </w:rPr>
      </w:pPr>
      <w:r>
        <w:rPr>
          <w:rFonts w:ascii="Helvetica" w:hAnsi="Helvetica" w:cs="Helvetica"/>
          <w:color w:val="0A0101"/>
          <w:shd w:val="clear" w:color="auto" w:fill="FFFFFF"/>
        </w:rPr>
        <w:t>Sluit het dialoogvenster, klik met de rechtermuisknop op het grootste punt en klik op</w:t>
      </w:r>
      <w:r>
        <w:rPr>
          <w:rStyle w:val="Zwaar"/>
          <w:rFonts w:ascii="Helvetica" w:hAnsi="Helvetica" w:cs="Helvetica"/>
          <w:color w:val="0A0101"/>
          <w:shd w:val="clear" w:color="auto" w:fill="FFFFFF"/>
        </w:rPr>
        <w:t> Gegevenspunt formatteren</w:t>
      </w:r>
      <w:r>
        <w:rPr>
          <w:rFonts w:ascii="Helvetica" w:hAnsi="Helvetica" w:cs="Helvetica"/>
          <w:color w:val="0A0101"/>
          <w:shd w:val="clear" w:color="auto" w:fill="FFFFFF"/>
        </w:rPr>
        <w:t> in contextmenu.</w:t>
      </w:r>
    </w:p>
    <w:p w:rsidR="00F23264" w:rsidRDefault="00633D3D" w:rsidP="00F23264">
      <w:pPr>
        <w:pStyle w:val="Normaalweb"/>
        <w:shd w:val="clear" w:color="auto" w:fill="FFFFFF"/>
        <w:spacing w:before="300" w:after="300"/>
        <w:ind w:left="555"/>
        <w:rPr>
          <w:rFonts w:ascii="Helvetica" w:hAnsi="Helvetica" w:cs="Helvetica"/>
          <w:color w:val="0A0101"/>
        </w:rPr>
      </w:pPr>
      <w:r w:rsidRPr="00633D3D">
        <w:rPr>
          <w:noProof/>
        </w:rPr>
        <w:lastRenderedPageBreak/>
        <w:drawing>
          <wp:inline distT="0" distB="0" distL="0" distR="0" wp14:anchorId="058211CD" wp14:editId="72634C85">
            <wp:extent cx="3771900" cy="25717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1900" cy="2571750"/>
                    </a:xfrm>
                    <a:prstGeom prst="rect">
                      <a:avLst/>
                    </a:prstGeom>
                  </pic:spPr>
                </pic:pic>
              </a:graphicData>
            </a:graphic>
          </wp:inline>
        </w:drawing>
      </w:r>
    </w:p>
    <w:p w:rsidR="00F23264" w:rsidRDefault="00F23264" w:rsidP="00F23264">
      <w:pPr>
        <w:pStyle w:val="Normaalweb"/>
        <w:shd w:val="clear" w:color="auto" w:fill="FFFFFF"/>
        <w:spacing w:before="300" w:after="300"/>
        <w:ind w:left="555"/>
        <w:rPr>
          <w:rFonts w:ascii="Helvetica" w:hAnsi="Helvetica" w:cs="Helvetica"/>
          <w:color w:val="0A0101"/>
        </w:rPr>
      </w:pPr>
    </w:p>
    <w:p w:rsidR="00F23264" w:rsidRDefault="00F23264" w:rsidP="00F23264">
      <w:pPr>
        <w:pStyle w:val="Normaalweb"/>
        <w:shd w:val="clear" w:color="auto" w:fill="FFFFFF"/>
        <w:spacing w:before="300" w:after="300"/>
        <w:ind w:left="555"/>
        <w:rPr>
          <w:rFonts w:ascii="Helvetica" w:hAnsi="Helvetica" w:cs="Helvetica"/>
          <w:color w:val="0A0101"/>
        </w:rPr>
      </w:pPr>
    </w:p>
    <w:p w:rsidR="00F23264" w:rsidRPr="00F23264" w:rsidRDefault="00F23264" w:rsidP="00F23264">
      <w:pPr>
        <w:pStyle w:val="Normaalweb"/>
        <w:shd w:val="clear" w:color="auto" w:fill="FFFFFF"/>
        <w:spacing w:before="300" w:after="300"/>
        <w:ind w:left="555"/>
        <w:rPr>
          <w:rFonts w:ascii="Helvetica" w:hAnsi="Helvetica" w:cs="Helvetica"/>
          <w:color w:val="0A0101"/>
        </w:rPr>
      </w:pPr>
    </w:p>
    <w:p w:rsidR="00F23264" w:rsidRDefault="00F23264" w:rsidP="00F23264">
      <w:pPr>
        <w:pStyle w:val="Normaalweb"/>
        <w:shd w:val="clear" w:color="auto" w:fill="FFFFFF"/>
        <w:spacing w:before="300" w:beforeAutospacing="0" w:after="300" w:afterAutospacing="0"/>
        <w:ind w:left="555"/>
        <w:rPr>
          <w:rFonts w:ascii="Helvetica" w:hAnsi="Helvetica" w:cs="Helvetica"/>
          <w:color w:val="0A0101"/>
        </w:rPr>
      </w:pPr>
      <w:r>
        <w:rPr>
          <w:rFonts w:ascii="Helvetica" w:hAnsi="Helvetica" w:cs="Helvetica"/>
          <w:color w:val="0A0101"/>
        </w:rPr>
        <w:t xml:space="preserve">In jullie </w:t>
      </w:r>
      <w:proofErr w:type="spellStart"/>
      <w:r>
        <w:rPr>
          <w:rFonts w:ascii="Helvetica" w:hAnsi="Helvetica" w:cs="Helvetica"/>
          <w:color w:val="0A0101"/>
        </w:rPr>
        <w:t>excel</w:t>
      </w:r>
      <w:proofErr w:type="spellEnd"/>
      <w:r>
        <w:rPr>
          <w:rFonts w:ascii="Helvetica" w:hAnsi="Helvetica" w:cs="Helvetica"/>
          <w:color w:val="0A0101"/>
        </w:rPr>
        <w:t xml:space="preserve"> sheet</w:t>
      </w:r>
    </w:p>
    <w:tbl>
      <w:tblPr>
        <w:tblW w:w="8221" w:type="dxa"/>
        <w:tblCellMar>
          <w:left w:w="70" w:type="dxa"/>
          <w:right w:w="70" w:type="dxa"/>
        </w:tblCellMar>
        <w:tblLook w:val="04A0" w:firstRow="1" w:lastRow="0" w:firstColumn="1" w:lastColumn="0" w:noHBand="0" w:noVBand="1"/>
      </w:tblPr>
      <w:tblGrid>
        <w:gridCol w:w="4565"/>
        <w:gridCol w:w="3656"/>
      </w:tblGrid>
      <w:tr w:rsidR="00A10668" w:rsidRPr="00A10668" w:rsidTr="00F23264">
        <w:trPr>
          <w:trHeight w:val="315"/>
        </w:trPr>
        <w:tc>
          <w:tcPr>
            <w:tcW w:w="8221" w:type="dxa"/>
            <w:gridSpan w:val="2"/>
            <w:tcBorders>
              <w:top w:val="nil"/>
              <w:left w:val="nil"/>
              <w:bottom w:val="nil"/>
              <w:right w:val="nil"/>
            </w:tcBorders>
            <w:shd w:val="clear" w:color="auto" w:fill="auto"/>
            <w:noWrap/>
            <w:vAlign w:val="bottom"/>
            <w:hideMark/>
          </w:tcPr>
          <w:p w:rsidR="00A10668" w:rsidRPr="00A10668" w:rsidRDefault="00A10668" w:rsidP="00A10668">
            <w:pPr>
              <w:spacing w:after="0" w:line="240" w:lineRule="auto"/>
              <w:rPr>
                <w:rFonts w:ascii="Calibri" w:eastAsia="Times New Roman" w:hAnsi="Calibri" w:cs="Calibri"/>
                <w:color w:val="000000"/>
                <w:lang w:eastAsia="nl-NL"/>
              </w:rPr>
            </w:pPr>
            <w:r w:rsidRPr="00A10668">
              <w:rPr>
                <w:rFonts w:ascii="Calibri" w:eastAsia="Times New Roman" w:hAnsi="Calibri" w:cs="Calibri"/>
                <w:color w:val="000000"/>
                <w:lang w:eastAsia="nl-NL"/>
              </w:rPr>
              <w:t>Ondersteuning</w:t>
            </w:r>
          </w:p>
        </w:tc>
      </w:tr>
      <w:tr w:rsidR="00A10668" w:rsidRPr="00A10668" w:rsidTr="00F23264">
        <w:trPr>
          <w:trHeight w:val="300"/>
        </w:trPr>
        <w:tc>
          <w:tcPr>
            <w:tcW w:w="4565" w:type="dxa"/>
            <w:tcBorders>
              <w:top w:val="single" w:sz="8" w:space="0" w:color="auto"/>
              <w:left w:val="single" w:sz="8" w:space="0" w:color="auto"/>
              <w:bottom w:val="nil"/>
              <w:right w:val="nil"/>
            </w:tcBorders>
            <w:shd w:val="clear" w:color="auto" w:fill="auto"/>
            <w:noWrap/>
            <w:vAlign w:val="bottom"/>
            <w:hideMark/>
          </w:tcPr>
          <w:p w:rsidR="00A10668" w:rsidRPr="00A10668" w:rsidRDefault="00A10668" w:rsidP="00A10668">
            <w:pPr>
              <w:spacing w:after="0" w:line="240" w:lineRule="auto"/>
              <w:rPr>
                <w:rFonts w:ascii="Calibri" w:eastAsia="Times New Roman" w:hAnsi="Calibri" w:cs="Calibri"/>
                <w:color w:val="000000"/>
                <w:lang w:eastAsia="nl-NL"/>
              </w:rPr>
            </w:pPr>
            <w:r w:rsidRPr="00A10668">
              <w:rPr>
                <w:rFonts w:ascii="Calibri" w:eastAsia="Times New Roman" w:hAnsi="Calibri" w:cs="Calibri"/>
                <w:color w:val="000000"/>
                <w:lang w:eastAsia="nl-NL"/>
              </w:rPr>
              <w:t>Value</w:t>
            </w:r>
          </w:p>
        </w:tc>
        <w:tc>
          <w:tcPr>
            <w:tcW w:w="3656" w:type="dxa"/>
            <w:tcBorders>
              <w:top w:val="single" w:sz="8" w:space="0" w:color="auto"/>
              <w:left w:val="nil"/>
              <w:bottom w:val="nil"/>
              <w:right w:val="single" w:sz="8" w:space="0" w:color="auto"/>
            </w:tcBorders>
            <w:shd w:val="clear" w:color="auto" w:fill="auto"/>
            <w:noWrap/>
            <w:vAlign w:val="bottom"/>
            <w:hideMark/>
          </w:tcPr>
          <w:p w:rsidR="00A10668" w:rsidRPr="00A10668" w:rsidRDefault="00A10668" w:rsidP="00A10668">
            <w:pPr>
              <w:spacing w:after="0" w:line="240" w:lineRule="auto"/>
              <w:rPr>
                <w:rFonts w:ascii="Calibri" w:eastAsia="Times New Roman" w:hAnsi="Calibri" w:cs="Calibri"/>
                <w:color w:val="000000"/>
                <w:lang w:eastAsia="nl-NL"/>
              </w:rPr>
            </w:pPr>
            <w:r w:rsidRPr="00A10668">
              <w:rPr>
                <w:rFonts w:ascii="Calibri" w:eastAsia="Times New Roman" w:hAnsi="Calibri" w:cs="Calibri"/>
                <w:color w:val="000000"/>
                <w:lang w:eastAsia="nl-NL"/>
              </w:rPr>
              <w:t>Max</w:t>
            </w:r>
          </w:p>
        </w:tc>
      </w:tr>
      <w:tr w:rsidR="00A10668" w:rsidRPr="00A10668" w:rsidTr="00F23264">
        <w:trPr>
          <w:trHeight w:val="315"/>
        </w:trPr>
        <w:tc>
          <w:tcPr>
            <w:tcW w:w="4565" w:type="dxa"/>
            <w:tcBorders>
              <w:top w:val="nil"/>
              <w:left w:val="single" w:sz="8" w:space="0" w:color="auto"/>
              <w:bottom w:val="single" w:sz="8" w:space="0" w:color="auto"/>
              <w:right w:val="nil"/>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3,68</w:t>
            </w:r>
          </w:p>
        </w:tc>
        <w:tc>
          <w:tcPr>
            <w:tcW w:w="3656" w:type="dxa"/>
            <w:tcBorders>
              <w:top w:val="nil"/>
              <w:left w:val="nil"/>
              <w:bottom w:val="single" w:sz="8" w:space="0" w:color="auto"/>
              <w:right w:val="single" w:sz="8" w:space="0" w:color="auto"/>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5</w:t>
            </w:r>
          </w:p>
        </w:tc>
      </w:tr>
      <w:tr w:rsidR="00A10668" w:rsidRPr="00A10668" w:rsidTr="00F23264">
        <w:trPr>
          <w:trHeight w:val="315"/>
        </w:trPr>
        <w:tc>
          <w:tcPr>
            <w:tcW w:w="4565" w:type="dxa"/>
            <w:tcBorders>
              <w:top w:val="nil"/>
              <w:left w:val="nil"/>
              <w:bottom w:val="nil"/>
              <w:right w:val="nil"/>
            </w:tcBorders>
            <w:shd w:val="clear" w:color="auto" w:fill="auto"/>
            <w:noWrap/>
            <w:vAlign w:val="bottom"/>
            <w:hideMark/>
          </w:tcPr>
          <w:p w:rsidR="00A10668" w:rsidRDefault="00A10668" w:rsidP="00A10668">
            <w:pPr>
              <w:spacing w:after="0" w:line="240" w:lineRule="auto"/>
              <w:jc w:val="right"/>
              <w:rPr>
                <w:rFonts w:ascii="Calibri" w:eastAsia="Times New Roman" w:hAnsi="Calibri" w:cs="Calibri"/>
                <w:color w:val="000000"/>
                <w:lang w:eastAsia="nl-NL"/>
              </w:rPr>
            </w:pPr>
          </w:p>
          <w:p w:rsidR="00F23264" w:rsidRDefault="00F23264" w:rsidP="00A10668">
            <w:pPr>
              <w:spacing w:after="0" w:line="240" w:lineRule="auto"/>
              <w:jc w:val="right"/>
              <w:rPr>
                <w:rFonts w:ascii="Calibri" w:eastAsia="Times New Roman" w:hAnsi="Calibri" w:cs="Calibri"/>
                <w:color w:val="000000"/>
                <w:lang w:eastAsia="nl-NL"/>
              </w:rPr>
            </w:pPr>
          </w:p>
          <w:p w:rsidR="00F23264" w:rsidRDefault="00F23264" w:rsidP="00A10668">
            <w:pPr>
              <w:spacing w:after="0" w:line="240" w:lineRule="auto"/>
              <w:jc w:val="right"/>
              <w:rPr>
                <w:rFonts w:ascii="Calibri" w:eastAsia="Times New Roman" w:hAnsi="Calibri" w:cs="Calibri"/>
                <w:color w:val="000000"/>
                <w:lang w:eastAsia="nl-NL"/>
              </w:rPr>
            </w:pPr>
            <w:r>
              <w:rPr>
                <w:noProof/>
              </w:rPr>
              <w:drawing>
                <wp:inline distT="0" distB="0" distL="0" distR="0" wp14:anchorId="67302391" wp14:editId="3CD168AA">
                  <wp:extent cx="2809875" cy="3362325"/>
                  <wp:effectExtent l="0" t="0" r="0" b="0"/>
                  <wp:docPr id="1" name="Grafiek 1">
                    <a:extLst xmlns:a="http://schemas.openxmlformats.org/drawingml/2006/main">
                      <a:ext uri="{FF2B5EF4-FFF2-40B4-BE49-F238E27FC236}">
                        <a16:creationId xmlns:a16="http://schemas.microsoft.com/office/drawing/2014/main" id="{D494E268-F0FA-4160-B7B4-9E4F229494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3264" w:rsidRDefault="00F23264" w:rsidP="00A10668">
            <w:pPr>
              <w:spacing w:after="0" w:line="240" w:lineRule="auto"/>
              <w:jc w:val="right"/>
              <w:rPr>
                <w:rFonts w:ascii="Calibri" w:eastAsia="Times New Roman" w:hAnsi="Calibri" w:cs="Calibri"/>
                <w:color w:val="000000"/>
                <w:lang w:eastAsia="nl-NL"/>
              </w:rPr>
            </w:pPr>
          </w:p>
          <w:p w:rsidR="00F23264" w:rsidRDefault="00F23264" w:rsidP="00A10668">
            <w:pPr>
              <w:spacing w:after="0" w:line="240" w:lineRule="auto"/>
              <w:jc w:val="right"/>
              <w:rPr>
                <w:rFonts w:ascii="Calibri" w:eastAsia="Times New Roman" w:hAnsi="Calibri" w:cs="Calibri"/>
                <w:color w:val="000000"/>
                <w:lang w:eastAsia="nl-NL"/>
              </w:rPr>
            </w:pPr>
          </w:p>
          <w:p w:rsidR="00F23264" w:rsidRDefault="00F23264" w:rsidP="00A10668">
            <w:pPr>
              <w:spacing w:after="0" w:line="240" w:lineRule="auto"/>
              <w:jc w:val="right"/>
              <w:rPr>
                <w:rFonts w:ascii="Calibri" w:eastAsia="Times New Roman" w:hAnsi="Calibri" w:cs="Calibri"/>
                <w:color w:val="000000"/>
                <w:lang w:eastAsia="nl-NL"/>
              </w:rPr>
            </w:pPr>
          </w:p>
          <w:p w:rsidR="00F23264" w:rsidRPr="00A10668" w:rsidRDefault="00F23264" w:rsidP="00A10668">
            <w:pPr>
              <w:spacing w:after="0" w:line="240" w:lineRule="auto"/>
              <w:jc w:val="right"/>
              <w:rPr>
                <w:rFonts w:ascii="Calibri" w:eastAsia="Times New Roman" w:hAnsi="Calibri" w:cs="Calibri"/>
                <w:color w:val="000000"/>
                <w:lang w:eastAsia="nl-NL"/>
              </w:rPr>
            </w:pP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rPr>
                <w:rFonts w:ascii="Times New Roman" w:eastAsia="Times New Roman" w:hAnsi="Times New Roman" w:cs="Times New Roman"/>
                <w:sz w:val="20"/>
                <w:szCs w:val="20"/>
                <w:lang w:eastAsia="nl-NL"/>
              </w:rPr>
            </w:pPr>
          </w:p>
        </w:tc>
      </w:tr>
      <w:tr w:rsidR="00A10668" w:rsidRPr="00A10668" w:rsidTr="00F23264">
        <w:trPr>
          <w:trHeight w:val="300"/>
        </w:trPr>
        <w:tc>
          <w:tcPr>
            <w:tcW w:w="4565" w:type="dxa"/>
            <w:tcBorders>
              <w:top w:val="single" w:sz="8" w:space="0" w:color="auto"/>
              <w:left w:val="single" w:sz="8" w:space="0" w:color="auto"/>
              <w:bottom w:val="nil"/>
              <w:right w:val="nil"/>
            </w:tcBorders>
            <w:shd w:val="clear" w:color="auto" w:fill="auto"/>
            <w:noWrap/>
            <w:vAlign w:val="bottom"/>
            <w:hideMark/>
          </w:tcPr>
          <w:p w:rsidR="00A10668" w:rsidRPr="00A10668" w:rsidRDefault="00A10668" w:rsidP="00A10668">
            <w:pPr>
              <w:spacing w:after="0" w:line="240" w:lineRule="auto"/>
              <w:rPr>
                <w:rFonts w:ascii="Calibri" w:eastAsia="Times New Roman" w:hAnsi="Calibri" w:cs="Calibri"/>
                <w:color w:val="000000"/>
                <w:lang w:eastAsia="nl-NL"/>
              </w:rPr>
            </w:pPr>
            <w:proofErr w:type="spellStart"/>
            <w:r w:rsidRPr="00A10668">
              <w:rPr>
                <w:rFonts w:ascii="Calibri" w:eastAsia="Times New Roman" w:hAnsi="Calibri" w:cs="Calibri"/>
                <w:color w:val="000000"/>
                <w:lang w:eastAsia="nl-NL"/>
              </w:rPr>
              <w:t>Graph</w:t>
            </w:r>
            <w:proofErr w:type="spellEnd"/>
          </w:p>
        </w:tc>
        <w:tc>
          <w:tcPr>
            <w:tcW w:w="3656" w:type="dxa"/>
            <w:tcBorders>
              <w:top w:val="single" w:sz="8" w:space="0" w:color="auto"/>
              <w:left w:val="nil"/>
              <w:bottom w:val="nil"/>
              <w:right w:val="single" w:sz="8" w:space="0" w:color="auto"/>
            </w:tcBorders>
            <w:shd w:val="clear" w:color="auto" w:fill="auto"/>
            <w:noWrap/>
            <w:vAlign w:val="bottom"/>
            <w:hideMark/>
          </w:tcPr>
          <w:p w:rsidR="00A10668" w:rsidRPr="00A10668" w:rsidRDefault="00A10668" w:rsidP="00A10668">
            <w:pPr>
              <w:spacing w:after="0" w:line="240" w:lineRule="auto"/>
              <w:rPr>
                <w:rFonts w:ascii="Calibri" w:eastAsia="Times New Roman" w:hAnsi="Calibri" w:cs="Calibri"/>
                <w:color w:val="000000"/>
                <w:lang w:eastAsia="nl-NL"/>
              </w:rPr>
            </w:pPr>
            <w:r w:rsidRPr="00A10668">
              <w:rPr>
                <w:rFonts w:ascii="Calibri" w:eastAsia="Times New Roman" w:hAnsi="Calibri" w:cs="Calibri"/>
                <w:color w:val="000000"/>
                <w:lang w:eastAsia="nl-NL"/>
              </w:rPr>
              <w:t> </w:t>
            </w:r>
          </w:p>
        </w:tc>
      </w:tr>
      <w:tr w:rsidR="00A10668" w:rsidRPr="00A10668" w:rsidTr="00F23264">
        <w:trPr>
          <w:trHeight w:val="300"/>
        </w:trPr>
        <w:tc>
          <w:tcPr>
            <w:tcW w:w="4565" w:type="dxa"/>
            <w:tcBorders>
              <w:top w:val="nil"/>
              <w:left w:val="single" w:sz="8" w:space="0" w:color="auto"/>
              <w:bottom w:val="nil"/>
              <w:right w:val="nil"/>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0</w:t>
            </w:r>
          </w:p>
        </w:tc>
        <w:tc>
          <w:tcPr>
            <w:tcW w:w="3656" w:type="dxa"/>
            <w:tcBorders>
              <w:top w:val="nil"/>
              <w:left w:val="nil"/>
              <w:bottom w:val="nil"/>
              <w:right w:val="single" w:sz="8" w:space="0" w:color="auto"/>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0</w:t>
            </w:r>
          </w:p>
        </w:tc>
      </w:tr>
      <w:tr w:rsidR="00A10668" w:rsidRPr="00A10668" w:rsidTr="00F23264">
        <w:trPr>
          <w:trHeight w:val="300"/>
        </w:trPr>
        <w:tc>
          <w:tcPr>
            <w:tcW w:w="4565" w:type="dxa"/>
            <w:tcBorders>
              <w:top w:val="nil"/>
              <w:left w:val="single" w:sz="8" w:space="0" w:color="auto"/>
              <w:bottom w:val="nil"/>
              <w:right w:val="nil"/>
            </w:tcBorders>
            <w:shd w:val="clear" w:color="000000" w:fill="FFFFFF"/>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0,67533281</w:t>
            </w:r>
          </w:p>
        </w:tc>
        <w:tc>
          <w:tcPr>
            <w:tcW w:w="3656" w:type="dxa"/>
            <w:tcBorders>
              <w:top w:val="nil"/>
              <w:left w:val="nil"/>
              <w:bottom w:val="nil"/>
              <w:right w:val="single" w:sz="8" w:space="0" w:color="auto"/>
            </w:tcBorders>
            <w:shd w:val="clear" w:color="000000" w:fill="FFFFFF"/>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0,737513</w:t>
            </w:r>
          </w:p>
        </w:tc>
      </w:tr>
      <w:tr w:rsidR="00A10668" w:rsidRPr="00A10668" w:rsidTr="00F23264">
        <w:trPr>
          <w:trHeight w:val="315"/>
        </w:trPr>
        <w:tc>
          <w:tcPr>
            <w:tcW w:w="4565" w:type="dxa"/>
            <w:tcBorders>
              <w:top w:val="nil"/>
              <w:left w:val="single" w:sz="8" w:space="0" w:color="auto"/>
              <w:bottom w:val="single" w:sz="8" w:space="0" w:color="auto"/>
              <w:right w:val="nil"/>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0</w:t>
            </w:r>
          </w:p>
        </w:tc>
        <w:tc>
          <w:tcPr>
            <w:tcW w:w="3656" w:type="dxa"/>
            <w:tcBorders>
              <w:top w:val="nil"/>
              <w:left w:val="nil"/>
              <w:bottom w:val="single" w:sz="8" w:space="0" w:color="auto"/>
              <w:right w:val="single" w:sz="8" w:space="0" w:color="auto"/>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0</w:t>
            </w:r>
          </w:p>
        </w:tc>
      </w:tr>
      <w:tr w:rsidR="00A10668" w:rsidRPr="00A10668" w:rsidTr="00F23264">
        <w:trPr>
          <w:trHeight w:val="300"/>
        </w:trPr>
        <w:tc>
          <w:tcPr>
            <w:tcW w:w="4565"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rPr>
                <w:rFonts w:ascii="Times New Roman" w:eastAsia="Times New Roman" w:hAnsi="Times New Roman" w:cs="Times New Roman"/>
                <w:sz w:val="20"/>
                <w:szCs w:val="20"/>
                <w:lang w:eastAsia="nl-NL"/>
              </w:rPr>
            </w:pPr>
          </w:p>
        </w:tc>
      </w:tr>
      <w:tr w:rsidR="00A10668" w:rsidRPr="00A10668" w:rsidTr="00F23264">
        <w:trPr>
          <w:trHeight w:val="300"/>
        </w:trPr>
        <w:tc>
          <w:tcPr>
            <w:tcW w:w="4565"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rPr>
                <w:rFonts w:ascii="Times New Roman" w:eastAsia="Times New Roman" w:hAnsi="Times New Roman" w:cs="Times New Roman"/>
                <w:sz w:val="20"/>
                <w:szCs w:val="20"/>
                <w:lang w:eastAsia="nl-NL"/>
              </w:rPr>
            </w:pPr>
            <w:r w:rsidRPr="00A10668">
              <w:rPr>
                <w:rFonts w:ascii="Times New Roman" w:eastAsia="Times New Roman" w:hAnsi="Times New Roman" w:cs="Times New Roman"/>
                <w:sz w:val="20"/>
                <w:szCs w:val="20"/>
                <w:lang w:eastAsia="nl-NL"/>
              </w:rPr>
              <w:t>=SIN(((((B3+C3)*180/C3)+90))*PI()/180)</w:t>
            </w: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rPr>
                <w:rFonts w:ascii="Times New Roman" w:eastAsia="Times New Roman" w:hAnsi="Times New Roman" w:cs="Times New Roman"/>
                <w:sz w:val="20"/>
                <w:szCs w:val="20"/>
                <w:lang w:eastAsia="nl-NL"/>
              </w:rPr>
            </w:pPr>
            <w:r w:rsidRPr="00A10668">
              <w:rPr>
                <w:rFonts w:ascii="Times New Roman" w:eastAsia="Times New Roman" w:hAnsi="Times New Roman" w:cs="Times New Roman"/>
                <w:sz w:val="20"/>
                <w:szCs w:val="20"/>
                <w:lang w:eastAsia="nl-NL"/>
              </w:rPr>
              <w:t>=COS(((((B3+C3)*180/C3)+90))*PI()/180)</w:t>
            </w:r>
          </w:p>
        </w:tc>
      </w:tr>
      <w:tr w:rsidR="00A10668" w:rsidRPr="00A10668" w:rsidTr="00F23264">
        <w:trPr>
          <w:trHeight w:val="315"/>
        </w:trPr>
        <w:tc>
          <w:tcPr>
            <w:tcW w:w="4565"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rPr>
                <w:rFonts w:ascii="Times New Roman" w:eastAsia="Times New Roman" w:hAnsi="Times New Roman" w:cs="Times New Roman"/>
                <w:sz w:val="20"/>
                <w:szCs w:val="20"/>
                <w:lang w:eastAsia="nl-NL"/>
              </w:rPr>
            </w:pP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rPr>
                <w:rFonts w:ascii="Times New Roman" w:eastAsia="Times New Roman" w:hAnsi="Times New Roman" w:cs="Times New Roman"/>
                <w:sz w:val="20"/>
                <w:szCs w:val="20"/>
                <w:lang w:eastAsia="nl-NL"/>
              </w:rPr>
            </w:pPr>
          </w:p>
        </w:tc>
      </w:tr>
      <w:tr w:rsidR="00A10668" w:rsidRPr="00A10668" w:rsidTr="00F23264">
        <w:trPr>
          <w:trHeight w:val="300"/>
        </w:trPr>
        <w:tc>
          <w:tcPr>
            <w:tcW w:w="4565" w:type="dxa"/>
            <w:tcBorders>
              <w:top w:val="single" w:sz="8" w:space="0" w:color="auto"/>
              <w:left w:val="single" w:sz="8" w:space="0" w:color="auto"/>
              <w:bottom w:val="nil"/>
              <w:right w:val="single" w:sz="8" w:space="0" w:color="auto"/>
            </w:tcBorders>
            <w:shd w:val="clear" w:color="auto" w:fill="auto"/>
            <w:noWrap/>
            <w:vAlign w:val="bottom"/>
            <w:hideMark/>
          </w:tcPr>
          <w:p w:rsidR="00A10668" w:rsidRPr="00A10668" w:rsidRDefault="00A10668" w:rsidP="00A10668">
            <w:pPr>
              <w:spacing w:after="0" w:line="240" w:lineRule="auto"/>
              <w:rPr>
                <w:rFonts w:ascii="Calibri" w:eastAsia="Times New Roman" w:hAnsi="Calibri" w:cs="Calibri"/>
                <w:color w:val="000000"/>
                <w:lang w:eastAsia="nl-NL"/>
              </w:rPr>
            </w:pPr>
            <w:proofErr w:type="spellStart"/>
            <w:r w:rsidRPr="00A10668">
              <w:rPr>
                <w:rFonts w:ascii="Calibri" w:eastAsia="Times New Roman" w:hAnsi="Calibri" w:cs="Calibri"/>
                <w:color w:val="000000"/>
                <w:lang w:eastAsia="nl-NL"/>
              </w:rPr>
              <w:t>Doughnut</w:t>
            </w:r>
            <w:proofErr w:type="spellEnd"/>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rPr>
                <w:rFonts w:ascii="Calibri" w:eastAsia="Times New Roman" w:hAnsi="Calibri" w:cs="Calibri"/>
                <w:color w:val="000000"/>
                <w:lang w:eastAsia="nl-NL"/>
              </w:rPr>
            </w:pPr>
          </w:p>
        </w:tc>
      </w:tr>
      <w:tr w:rsidR="00A10668" w:rsidRPr="00A10668" w:rsidTr="00F23264">
        <w:trPr>
          <w:trHeight w:val="300"/>
        </w:trPr>
        <w:tc>
          <w:tcPr>
            <w:tcW w:w="4565" w:type="dxa"/>
            <w:tcBorders>
              <w:top w:val="nil"/>
              <w:left w:val="single" w:sz="8" w:space="0" w:color="auto"/>
              <w:bottom w:val="nil"/>
              <w:right w:val="single" w:sz="8" w:space="0" w:color="auto"/>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42</w:t>
            </w: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p>
        </w:tc>
      </w:tr>
      <w:tr w:rsidR="00A10668" w:rsidRPr="00A10668" w:rsidTr="00F23264">
        <w:trPr>
          <w:trHeight w:val="300"/>
        </w:trPr>
        <w:tc>
          <w:tcPr>
            <w:tcW w:w="4565" w:type="dxa"/>
            <w:tcBorders>
              <w:top w:val="nil"/>
              <w:left w:val="single" w:sz="8" w:space="0" w:color="auto"/>
              <w:bottom w:val="nil"/>
              <w:right w:val="single" w:sz="8" w:space="0" w:color="auto"/>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42</w:t>
            </w: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p>
        </w:tc>
      </w:tr>
      <w:tr w:rsidR="00A10668" w:rsidRPr="00A10668" w:rsidTr="00F23264">
        <w:trPr>
          <w:trHeight w:val="300"/>
        </w:trPr>
        <w:tc>
          <w:tcPr>
            <w:tcW w:w="4565" w:type="dxa"/>
            <w:tcBorders>
              <w:top w:val="nil"/>
              <w:left w:val="single" w:sz="8" w:space="0" w:color="auto"/>
              <w:bottom w:val="nil"/>
              <w:right w:val="single" w:sz="8" w:space="0" w:color="auto"/>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42</w:t>
            </w: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p>
        </w:tc>
      </w:tr>
      <w:tr w:rsidR="00A10668" w:rsidRPr="00A10668" w:rsidTr="00F23264">
        <w:trPr>
          <w:trHeight w:val="300"/>
        </w:trPr>
        <w:tc>
          <w:tcPr>
            <w:tcW w:w="4565" w:type="dxa"/>
            <w:tcBorders>
              <w:top w:val="nil"/>
              <w:left w:val="single" w:sz="8" w:space="0" w:color="auto"/>
              <w:bottom w:val="nil"/>
              <w:right w:val="single" w:sz="8" w:space="0" w:color="auto"/>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42</w:t>
            </w: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p>
        </w:tc>
      </w:tr>
      <w:tr w:rsidR="00A10668" w:rsidRPr="00A10668" w:rsidTr="00F23264">
        <w:trPr>
          <w:trHeight w:val="300"/>
        </w:trPr>
        <w:tc>
          <w:tcPr>
            <w:tcW w:w="4565" w:type="dxa"/>
            <w:tcBorders>
              <w:top w:val="nil"/>
              <w:left w:val="single" w:sz="8" w:space="0" w:color="auto"/>
              <w:bottom w:val="nil"/>
              <w:right w:val="single" w:sz="8" w:space="0" w:color="auto"/>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42</w:t>
            </w: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p>
        </w:tc>
      </w:tr>
      <w:tr w:rsidR="00A10668" w:rsidRPr="00A10668" w:rsidTr="00F23264">
        <w:trPr>
          <w:trHeight w:val="315"/>
        </w:trPr>
        <w:tc>
          <w:tcPr>
            <w:tcW w:w="4565" w:type="dxa"/>
            <w:tcBorders>
              <w:top w:val="nil"/>
              <w:left w:val="single" w:sz="8" w:space="0" w:color="auto"/>
              <w:bottom w:val="single" w:sz="8" w:space="0" w:color="auto"/>
              <w:right w:val="single" w:sz="8" w:space="0" w:color="auto"/>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r w:rsidRPr="00A10668">
              <w:rPr>
                <w:rFonts w:ascii="Calibri" w:eastAsia="Times New Roman" w:hAnsi="Calibri" w:cs="Calibri"/>
                <w:color w:val="000000"/>
                <w:lang w:eastAsia="nl-NL"/>
              </w:rPr>
              <w:t>150</w:t>
            </w: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jc w:val="right"/>
              <w:rPr>
                <w:rFonts w:ascii="Calibri" w:eastAsia="Times New Roman" w:hAnsi="Calibri" w:cs="Calibri"/>
                <w:color w:val="000000"/>
                <w:lang w:eastAsia="nl-NL"/>
              </w:rPr>
            </w:pPr>
          </w:p>
        </w:tc>
      </w:tr>
      <w:tr w:rsidR="00A10668" w:rsidRPr="00A10668" w:rsidTr="00F23264">
        <w:trPr>
          <w:trHeight w:val="300"/>
        </w:trPr>
        <w:tc>
          <w:tcPr>
            <w:tcW w:w="4565" w:type="dxa"/>
            <w:tcBorders>
              <w:top w:val="nil"/>
              <w:left w:val="nil"/>
              <w:bottom w:val="nil"/>
              <w:right w:val="nil"/>
            </w:tcBorders>
            <w:shd w:val="clear" w:color="auto" w:fill="auto"/>
            <w:noWrap/>
            <w:vAlign w:val="bottom"/>
            <w:hideMark/>
          </w:tcPr>
          <w:p w:rsidR="00A10668" w:rsidRDefault="00A10668" w:rsidP="00A10668">
            <w:pPr>
              <w:spacing w:after="0" w:line="240" w:lineRule="auto"/>
              <w:rPr>
                <w:rFonts w:ascii="Times New Roman" w:eastAsia="Times New Roman" w:hAnsi="Times New Roman" w:cs="Times New Roman"/>
                <w:sz w:val="20"/>
                <w:szCs w:val="20"/>
                <w:lang w:eastAsia="nl-NL"/>
              </w:rPr>
            </w:pPr>
          </w:p>
          <w:p w:rsidR="00633D3D" w:rsidRDefault="00633D3D" w:rsidP="00A10668">
            <w:pPr>
              <w:spacing w:after="0" w:line="240" w:lineRule="auto"/>
              <w:rPr>
                <w:rFonts w:ascii="Times New Roman" w:eastAsia="Times New Roman" w:hAnsi="Times New Roman" w:cs="Times New Roman"/>
                <w:sz w:val="20"/>
                <w:szCs w:val="20"/>
                <w:lang w:eastAsia="nl-NL"/>
              </w:rPr>
            </w:pPr>
            <w:r>
              <w:rPr>
                <w:rFonts w:ascii="Helvetica" w:hAnsi="Helvetica" w:cs="Helvetica"/>
                <w:color w:val="0A0101"/>
                <w:shd w:val="clear" w:color="auto" w:fill="FFFFFF"/>
              </w:rPr>
              <w:t>Onder</w:t>
            </w:r>
            <w:r>
              <w:rPr>
                <w:rStyle w:val="Zwaar"/>
                <w:rFonts w:ascii="Helvetica" w:hAnsi="Helvetica" w:cs="Helvetica"/>
                <w:color w:val="0A0101"/>
                <w:shd w:val="clear" w:color="auto" w:fill="FFFFFF"/>
              </w:rPr>
              <w:t> Alle grafieken</w:t>
            </w:r>
            <w:r>
              <w:rPr>
                <w:rFonts w:ascii="Helvetica" w:hAnsi="Helvetica" w:cs="Helvetica"/>
                <w:color w:val="0A0101"/>
                <w:shd w:val="clear" w:color="auto" w:fill="FFFFFF"/>
              </w:rPr>
              <w:t> tab en in </w:t>
            </w:r>
            <w:r>
              <w:rPr>
                <w:rStyle w:val="Zwaar"/>
                <w:rFonts w:ascii="Helvetica" w:hAnsi="Helvetica" w:cs="Helvetica"/>
                <w:color w:val="0A0101"/>
                <w:shd w:val="clear" w:color="auto" w:fill="FFFFFF"/>
              </w:rPr>
              <w:t>Combo</w:t>
            </w:r>
            <w:r>
              <w:rPr>
                <w:rFonts w:ascii="Helvetica" w:hAnsi="Helvetica" w:cs="Helvetica"/>
                <w:color w:val="0A0101"/>
                <w:shd w:val="clear" w:color="auto" w:fill="FFFFFF"/>
              </w:rPr>
              <w:t> sectie, klik op</w:t>
            </w:r>
            <w:r>
              <w:rPr>
                <w:rStyle w:val="Zwaar"/>
                <w:rFonts w:ascii="Helvetica" w:hAnsi="Helvetica" w:cs="Helvetica"/>
                <w:color w:val="0A0101"/>
                <w:shd w:val="clear" w:color="auto" w:fill="FFFFFF"/>
              </w:rPr>
              <w:t> Wijzer</w:t>
            </w:r>
            <w:r>
              <w:rPr>
                <w:rFonts w:ascii="Helvetica" w:hAnsi="Helvetica" w:cs="Helvetica"/>
                <w:color w:val="0A0101"/>
                <w:shd w:val="clear" w:color="auto" w:fill="FFFFFF"/>
              </w:rPr>
              <w:t> serie en klik </w:t>
            </w:r>
            <w:r>
              <w:rPr>
                <w:rStyle w:val="Zwaar"/>
                <w:rFonts w:ascii="Helvetica" w:hAnsi="Helvetica" w:cs="Helvetica"/>
                <w:color w:val="0A0101"/>
                <w:shd w:val="clear" w:color="auto" w:fill="FFFFFF"/>
              </w:rPr>
              <w:t>Taart</w:t>
            </w:r>
            <w:r>
              <w:rPr>
                <w:rFonts w:ascii="Helvetica" w:hAnsi="Helvetica" w:cs="Helvetica"/>
                <w:color w:val="0A0101"/>
                <w:shd w:val="clear" w:color="auto" w:fill="FFFFFF"/>
              </w:rPr>
              <w:t> in de vervolgkeuzelijst en vink vervolgens aan </w:t>
            </w:r>
            <w:r>
              <w:rPr>
                <w:rStyle w:val="Zwaar"/>
                <w:rFonts w:ascii="Helvetica" w:hAnsi="Helvetica" w:cs="Helvetica"/>
                <w:color w:val="0A0101"/>
                <w:shd w:val="clear" w:color="auto" w:fill="FFFFFF"/>
              </w:rPr>
              <w:t>Secundaire as</w:t>
            </w:r>
            <w:r>
              <w:rPr>
                <w:rFonts w:ascii="Helvetica" w:hAnsi="Helvetica" w:cs="Helvetica"/>
                <w:color w:val="0A0101"/>
                <w:shd w:val="clear" w:color="auto" w:fill="FFFFFF"/>
              </w:rPr>
              <w:t> vak en klik </w:t>
            </w:r>
            <w:r>
              <w:rPr>
                <w:rStyle w:val="Zwaar"/>
                <w:rFonts w:ascii="Helvetica" w:hAnsi="Helvetica" w:cs="Helvetica"/>
                <w:color w:val="0A0101"/>
                <w:shd w:val="clear" w:color="auto" w:fill="FFFFFF"/>
              </w:rPr>
              <w:t>OK</w:t>
            </w:r>
            <w:r>
              <w:rPr>
                <w:rFonts w:ascii="Helvetica" w:hAnsi="Helvetica" w:cs="Helvetica"/>
                <w:color w:val="0A0101"/>
                <w:shd w:val="clear" w:color="auto" w:fill="FFFFFF"/>
              </w:rPr>
              <w:t> om dit dialoogvenster te sluiten.</w:t>
            </w:r>
          </w:p>
          <w:p w:rsidR="00633D3D" w:rsidRDefault="00633D3D" w:rsidP="00A10668">
            <w:pPr>
              <w:spacing w:after="0" w:line="240" w:lineRule="auto"/>
              <w:rPr>
                <w:rFonts w:ascii="Times New Roman" w:eastAsia="Times New Roman" w:hAnsi="Times New Roman" w:cs="Times New Roman"/>
                <w:sz w:val="20"/>
                <w:szCs w:val="20"/>
                <w:lang w:eastAsia="nl-NL"/>
              </w:rPr>
            </w:pPr>
          </w:p>
          <w:p w:rsidR="00633D3D" w:rsidRDefault="00633D3D" w:rsidP="00A10668">
            <w:pPr>
              <w:spacing w:after="0" w:line="240" w:lineRule="auto"/>
              <w:rPr>
                <w:rFonts w:ascii="Times New Roman" w:eastAsia="Times New Roman" w:hAnsi="Times New Roman" w:cs="Times New Roman"/>
                <w:sz w:val="20"/>
                <w:szCs w:val="20"/>
                <w:lang w:eastAsia="nl-NL"/>
              </w:rPr>
            </w:pPr>
          </w:p>
          <w:p w:rsidR="00633D3D" w:rsidRDefault="00633D3D" w:rsidP="00A10668">
            <w:pPr>
              <w:spacing w:after="0" w:line="240" w:lineRule="auto"/>
              <w:rPr>
                <w:rFonts w:ascii="Times New Roman" w:eastAsia="Times New Roman" w:hAnsi="Times New Roman" w:cs="Times New Roman"/>
                <w:sz w:val="20"/>
                <w:szCs w:val="20"/>
                <w:lang w:eastAsia="nl-NL"/>
              </w:rPr>
            </w:pPr>
          </w:p>
          <w:p w:rsidR="00633D3D" w:rsidRDefault="00633D3D" w:rsidP="00A10668">
            <w:pPr>
              <w:spacing w:after="0" w:line="240" w:lineRule="auto"/>
              <w:rPr>
                <w:rFonts w:ascii="Times New Roman" w:eastAsia="Times New Roman" w:hAnsi="Times New Roman" w:cs="Times New Roman"/>
                <w:sz w:val="20"/>
                <w:szCs w:val="20"/>
                <w:lang w:eastAsia="nl-NL"/>
              </w:rPr>
            </w:pPr>
          </w:p>
          <w:p w:rsidR="00633D3D" w:rsidRDefault="00633D3D" w:rsidP="00A10668">
            <w:pPr>
              <w:spacing w:after="0" w:line="240" w:lineRule="auto"/>
              <w:rPr>
                <w:rFonts w:ascii="Times New Roman" w:eastAsia="Times New Roman" w:hAnsi="Times New Roman" w:cs="Times New Roman"/>
                <w:sz w:val="20"/>
                <w:szCs w:val="20"/>
                <w:lang w:eastAsia="nl-NL"/>
              </w:rPr>
            </w:pPr>
          </w:p>
          <w:p w:rsidR="00633D3D" w:rsidRDefault="00633D3D" w:rsidP="00A10668">
            <w:pPr>
              <w:spacing w:after="0" w:line="240" w:lineRule="auto"/>
              <w:rPr>
                <w:rFonts w:ascii="Times New Roman" w:eastAsia="Times New Roman" w:hAnsi="Times New Roman" w:cs="Times New Roman"/>
                <w:sz w:val="20"/>
                <w:szCs w:val="20"/>
                <w:lang w:eastAsia="nl-NL"/>
              </w:rPr>
            </w:pPr>
          </w:p>
          <w:p w:rsidR="00F23264" w:rsidRPr="00A10668" w:rsidRDefault="00F23264" w:rsidP="00A10668">
            <w:pPr>
              <w:spacing w:after="0" w:line="240" w:lineRule="auto"/>
              <w:rPr>
                <w:rFonts w:ascii="Times New Roman" w:eastAsia="Times New Roman" w:hAnsi="Times New Roman" w:cs="Times New Roman"/>
                <w:sz w:val="20"/>
                <w:szCs w:val="20"/>
                <w:lang w:eastAsia="nl-NL"/>
              </w:rPr>
            </w:pPr>
            <w:r>
              <w:rPr>
                <w:noProof/>
              </w:rPr>
              <w:drawing>
                <wp:inline distT="0" distB="0" distL="0" distR="0" wp14:anchorId="2E0B59CE" wp14:editId="64FF42A4">
                  <wp:extent cx="2800350" cy="3362325"/>
                  <wp:effectExtent l="0" t="0" r="0" b="9525"/>
                  <wp:docPr id="2" name="Grafiek 2">
                    <a:extLst xmlns:a="http://schemas.openxmlformats.org/drawingml/2006/main">
                      <a:ext uri="{FF2B5EF4-FFF2-40B4-BE49-F238E27FC236}">
                        <a16:creationId xmlns:a16="http://schemas.microsoft.com/office/drawing/2014/main" id="{D5E05A06-E510-47E3-AD10-C577F116E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656" w:type="dxa"/>
            <w:tcBorders>
              <w:top w:val="nil"/>
              <w:left w:val="nil"/>
              <w:bottom w:val="nil"/>
              <w:right w:val="nil"/>
            </w:tcBorders>
            <w:shd w:val="clear" w:color="auto" w:fill="auto"/>
            <w:noWrap/>
            <w:vAlign w:val="bottom"/>
            <w:hideMark/>
          </w:tcPr>
          <w:p w:rsidR="00A10668" w:rsidRPr="00A10668" w:rsidRDefault="00A10668" w:rsidP="00A10668">
            <w:pPr>
              <w:spacing w:after="0" w:line="240" w:lineRule="auto"/>
              <w:rPr>
                <w:rFonts w:ascii="Times New Roman" w:eastAsia="Times New Roman" w:hAnsi="Times New Roman" w:cs="Times New Roman"/>
                <w:sz w:val="20"/>
                <w:szCs w:val="20"/>
                <w:lang w:eastAsia="nl-NL"/>
              </w:rPr>
            </w:pPr>
          </w:p>
        </w:tc>
      </w:tr>
    </w:tbl>
    <w:p w:rsidR="00A10668" w:rsidRDefault="00A10668" w:rsidP="00A10668">
      <w:pPr>
        <w:pStyle w:val="Normaalweb"/>
        <w:shd w:val="clear" w:color="auto" w:fill="FFFFFF"/>
        <w:spacing w:before="300" w:beforeAutospacing="0" w:after="300" w:afterAutospacing="0"/>
        <w:rPr>
          <w:rFonts w:ascii="Helvetica" w:hAnsi="Helvetica" w:cs="Helvetica"/>
          <w:color w:val="0A0101"/>
        </w:rPr>
      </w:pPr>
    </w:p>
    <w:p w:rsidR="00A10668" w:rsidRDefault="00A10668" w:rsidP="00A10668">
      <w:pPr>
        <w:pStyle w:val="Normaalweb"/>
        <w:shd w:val="clear" w:color="auto" w:fill="FFFFFF"/>
        <w:spacing w:before="300" w:beforeAutospacing="0" w:after="300" w:afterAutospacing="0"/>
        <w:rPr>
          <w:rFonts w:ascii="Helvetica" w:hAnsi="Helvetica" w:cs="Helvetica"/>
          <w:color w:val="0A0101"/>
        </w:rPr>
      </w:pPr>
    </w:p>
    <w:p w:rsidR="00A10668" w:rsidRDefault="00633D3D"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lastRenderedPageBreak/>
        <w:t>Voeg de twee samen:</w:t>
      </w:r>
    </w:p>
    <w:p w:rsidR="00633D3D" w:rsidRDefault="00633D3D" w:rsidP="00A10668">
      <w:pPr>
        <w:pStyle w:val="Normaalweb"/>
        <w:shd w:val="clear" w:color="auto" w:fill="FFFFFF"/>
        <w:spacing w:before="300" w:beforeAutospacing="0" w:after="300" w:afterAutospacing="0"/>
        <w:ind w:left="195"/>
        <w:rPr>
          <w:rFonts w:ascii="Helvetica" w:hAnsi="Helvetica" w:cs="Helvetica"/>
          <w:color w:val="0A0101"/>
        </w:rPr>
      </w:pPr>
    </w:p>
    <w:p w:rsidR="00633D3D" w:rsidRDefault="00633D3D" w:rsidP="00A10668">
      <w:pPr>
        <w:pStyle w:val="Normaalweb"/>
        <w:shd w:val="clear" w:color="auto" w:fill="FFFFFF"/>
        <w:spacing w:before="300" w:beforeAutospacing="0" w:after="300" w:afterAutospacing="0"/>
        <w:ind w:left="195"/>
        <w:rPr>
          <w:rFonts w:ascii="Helvetica" w:hAnsi="Helvetica" w:cs="Helvetica"/>
          <w:color w:val="0A0101"/>
        </w:rPr>
      </w:pPr>
      <w:r>
        <w:rPr>
          <w:noProof/>
        </w:rPr>
        <w:drawing>
          <wp:inline distT="0" distB="0" distL="0" distR="0" wp14:anchorId="3211BD81" wp14:editId="2879222F">
            <wp:extent cx="2800350" cy="3362325"/>
            <wp:effectExtent l="0" t="0" r="0" b="9525"/>
            <wp:docPr id="10" name="Grafiek 10">
              <a:extLst xmlns:a="http://schemas.openxmlformats.org/drawingml/2006/main">
                <a:ext uri="{FF2B5EF4-FFF2-40B4-BE49-F238E27FC236}">
                  <a16:creationId xmlns:a16="http://schemas.microsoft.com/office/drawing/2014/main" id="{D5E05A06-E510-47E3-AD10-C577F116E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Helvetica" w:hAnsi="Helvetica" w:cs="Helvetica"/>
          <w:noProof/>
          <w:color w:val="0A0101"/>
        </w:rPr>
        <w:drawing>
          <wp:inline distT="0" distB="0" distL="0" distR="0" wp14:anchorId="31227A2D">
            <wp:extent cx="2810510" cy="3359150"/>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0510" cy="3359150"/>
                    </a:xfrm>
                    <a:prstGeom prst="rect">
                      <a:avLst/>
                    </a:prstGeom>
                    <a:noFill/>
                  </pic:spPr>
                </pic:pic>
              </a:graphicData>
            </a:graphic>
          </wp:inline>
        </w:drawing>
      </w:r>
    </w:p>
    <w:p w:rsidR="00633D3D" w:rsidRDefault="00633D3D" w:rsidP="00A10668">
      <w:pPr>
        <w:pStyle w:val="Normaalweb"/>
        <w:shd w:val="clear" w:color="auto" w:fill="FFFFFF"/>
        <w:spacing w:before="300" w:beforeAutospacing="0" w:after="300" w:afterAutospacing="0"/>
        <w:ind w:left="195"/>
        <w:rPr>
          <w:rFonts w:ascii="Helvetica" w:hAnsi="Helvetica" w:cs="Helvetica"/>
          <w:color w:val="0A0101"/>
        </w:rPr>
      </w:pPr>
      <w:r w:rsidRPr="00633D3D">
        <w:rPr>
          <w:noProof/>
        </w:rPr>
        <w:drawing>
          <wp:inline distT="0" distB="0" distL="0" distR="0">
            <wp:extent cx="4276725" cy="384810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3848100"/>
                    </a:xfrm>
                    <a:prstGeom prst="rect">
                      <a:avLst/>
                    </a:prstGeom>
                    <a:noFill/>
                    <a:ln>
                      <a:noFill/>
                    </a:ln>
                  </pic:spPr>
                </pic:pic>
              </a:graphicData>
            </a:graphic>
          </wp:inline>
        </w:drawing>
      </w:r>
    </w:p>
    <w:p w:rsidR="00633D3D" w:rsidRDefault="00633D3D" w:rsidP="00A10668">
      <w:pPr>
        <w:pStyle w:val="Normaalweb"/>
        <w:shd w:val="clear" w:color="auto" w:fill="FFFFFF"/>
        <w:spacing w:before="300" w:beforeAutospacing="0" w:after="300" w:afterAutospacing="0"/>
        <w:ind w:left="195"/>
        <w:rPr>
          <w:rFonts w:ascii="Helvetica" w:hAnsi="Helvetica" w:cs="Helvetica"/>
          <w:color w:val="0A0101"/>
        </w:rPr>
      </w:pPr>
    </w:p>
    <w:p w:rsidR="00633D3D" w:rsidRDefault="00633D3D" w:rsidP="00A10668">
      <w:pPr>
        <w:pStyle w:val="Normaalweb"/>
        <w:shd w:val="clear" w:color="auto" w:fill="FFFFFF"/>
        <w:spacing w:before="300" w:beforeAutospacing="0" w:after="300" w:afterAutospacing="0"/>
        <w:ind w:left="195"/>
        <w:rPr>
          <w:rFonts w:ascii="Helvetica" w:hAnsi="Helvetica" w:cs="Helvetica"/>
          <w:color w:val="0A0101"/>
        </w:rPr>
      </w:pPr>
    </w:p>
    <w:p w:rsidR="00633D3D" w:rsidRPr="00633D3D" w:rsidRDefault="00633D3D" w:rsidP="00A10668">
      <w:pPr>
        <w:pStyle w:val="Normaalweb"/>
        <w:shd w:val="clear" w:color="auto" w:fill="FFFFFF"/>
        <w:spacing w:before="300" w:beforeAutospacing="0" w:after="300" w:afterAutospacing="0"/>
        <w:ind w:left="195"/>
        <w:rPr>
          <w:rFonts w:ascii="Helvetica" w:hAnsi="Helvetica" w:cs="Helvetica"/>
          <w:b/>
          <w:color w:val="0A0101"/>
          <w:sz w:val="28"/>
          <w:szCs w:val="28"/>
        </w:rPr>
      </w:pPr>
      <w:r w:rsidRPr="00633D3D">
        <w:rPr>
          <w:rFonts w:ascii="Helvetica" w:hAnsi="Helvetica" w:cs="Helvetica"/>
          <w:b/>
          <w:color w:val="0A0101"/>
          <w:sz w:val="28"/>
          <w:szCs w:val="28"/>
        </w:rPr>
        <w:lastRenderedPageBreak/>
        <w:t>Staafdiagram:</w:t>
      </w:r>
    </w:p>
    <w:tbl>
      <w:tblPr>
        <w:tblW w:w="10583" w:type="dxa"/>
        <w:tblCellMar>
          <w:left w:w="70" w:type="dxa"/>
          <w:right w:w="70" w:type="dxa"/>
        </w:tblCellMar>
        <w:tblLook w:val="04A0" w:firstRow="1" w:lastRow="0" w:firstColumn="1" w:lastColumn="0" w:noHBand="0" w:noVBand="1"/>
      </w:tblPr>
      <w:tblGrid>
        <w:gridCol w:w="4640"/>
        <w:gridCol w:w="530"/>
        <w:gridCol w:w="960"/>
        <w:gridCol w:w="1000"/>
        <w:gridCol w:w="1123"/>
        <w:gridCol w:w="1160"/>
        <w:gridCol w:w="1180"/>
      </w:tblGrid>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4"/>
                <w:szCs w:val="24"/>
                <w:lang w:eastAsia="nl-NL"/>
              </w:rPr>
            </w:pP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100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1123"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r>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rapportcijfers invoerbestand</w:t>
            </w: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p>
        </w:tc>
        <w:tc>
          <w:tcPr>
            <w:tcW w:w="960" w:type="dxa"/>
            <w:tcBorders>
              <w:top w:val="nil"/>
              <w:left w:val="nil"/>
              <w:bottom w:val="nil"/>
              <w:right w:val="nil"/>
            </w:tcBorders>
            <w:shd w:val="clear" w:color="000000" w:fill="FF0000"/>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1</w:t>
            </w:r>
          </w:p>
        </w:tc>
        <w:tc>
          <w:tcPr>
            <w:tcW w:w="1000" w:type="dxa"/>
            <w:tcBorders>
              <w:top w:val="nil"/>
              <w:left w:val="nil"/>
              <w:bottom w:val="nil"/>
              <w:right w:val="nil"/>
            </w:tcBorders>
            <w:shd w:val="clear" w:color="000000" w:fill="FFC000"/>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2</w:t>
            </w:r>
          </w:p>
        </w:tc>
        <w:tc>
          <w:tcPr>
            <w:tcW w:w="1123" w:type="dxa"/>
            <w:tcBorders>
              <w:top w:val="nil"/>
              <w:left w:val="nil"/>
              <w:bottom w:val="nil"/>
              <w:right w:val="nil"/>
            </w:tcBorders>
            <w:shd w:val="clear" w:color="000000" w:fill="FFFF00"/>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3</w:t>
            </w:r>
          </w:p>
        </w:tc>
        <w:tc>
          <w:tcPr>
            <w:tcW w:w="1160" w:type="dxa"/>
            <w:tcBorders>
              <w:top w:val="nil"/>
              <w:left w:val="nil"/>
              <w:bottom w:val="nil"/>
              <w:right w:val="nil"/>
            </w:tcBorders>
            <w:shd w:val="clear" w:color="000000" w:fill="92D050"/>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4</w:t>
            </w:r>
          </w:p>
        </w:tc>
        <w:tc>
          <w:tcPr>
            <w:tcW w:w="1180" w:type="dxa"/>
            <w:tcBorders>
              <w:top w:val="nil"/>
              <w:left w:val="nil"/>
              <w:bottom w:val="nil"/>
              <w:right w:val="nil"/>
            </w:tcBorders>
            <w:shd w:val="clear" w:color="000000" w:fill="00B050"/>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5</w:t>
            </w:r>
          </w:p>
        </w:tc>
      </w:tr>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&lt;3</w:t>
            </w:r>
          </w:p>
        </w:tc>
        <w:tc>
          <w:tcPr>
            <w:tcW w:w="100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&gt;= 3 en &lt;5</w:t>
            </w:r>
          </w:p>
        </w:tc>
        <w:tc>
          <w:tcPr>
            <w:tcW w:w="1123"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&gt;= 5 en &lt;6,5</w:t>
            </w:r>
          </w:p>
        </w:tc>
        <w:tc>
          <w:tcPr>
            <w:tcW w:w="11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&gt;=6,5 en &lt;8</w:t>
            </w:r>
          </w:p>
        </w:tc>
        <w:tc>
          <w:tcPr>
            <w:tcW w:w="118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&gt;=8 en &lt;= 10</w:t>
            </w:r>
          </w:p>
        </w:tc>
      </w:tr>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Ondersteuning die je krijgt van de medewerkers</w:t>
            </w: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6,60</w:t>
            </w:r>
          </w:p>
        </w:tc>
        <w:tc>
          <w:tcPr>
            <w:tcW w:w="9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00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23"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6,6</w:t>
            </w:r>
          </w:p>
        </w:tc>
        <w:tc>
          <w:tcPr>
            <w:tcW w:w="118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r>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Wat je hier leert</w:t>
            </w: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5,60</w:t>
            </w:r>
          </w:p>
        </w:tc>
        <w:tc>
          <w:tcPr>
            <w:tcW w:w="9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00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23"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5,6</w:t>
            </w:r>
          </w:p>
        </w:tc>
        <w:tc>
          <w:tcPr>
            <w:tcW w:w="11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8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r>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Sfeer op de groep</w:t>
            </w: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5,10</w:t>
            </w:r>
          </w:p>
        </w:tc>
        <w:tc>
          <w:tcPr>
            <w:tcW w:w="9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00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23"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5,1</w:t>
            </w:r>
          </w:p>
        </w:tc>
        <w:tc>
          <w:tcPr>
            <w:tcW w:w="11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8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r>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Hoe de leefgroep eruitziet</w:t>
            </w: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7,00</w:t>
            </w:r>
          </w:p>
        </w:tc>
        <w:tc>
          <w:tcPr>
            <w:tcW w:w="9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00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23"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7</w:t>
            </w:r>
          </w:p>
        </w:tc>
        <w:tc>
          <w:tcPr>
            <w:tcW w:w="118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r>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De regels op de groep</w:t>
            </w: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5,90</w:t>
            </w:r>
          </w:p>
        </w:tc>
        <w:tc>
          <w:tcPr>
            <w:tcW w:w="9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00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23"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5,9</w:t>
            </w:r>
          </w:p>
        </w:tc>
        <w:tc>
          <w:tcPr>
            <w:tcW w:w="11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8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r>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De veiligheid op de leefgroep</w:t>
            </w: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5,00</w:t>
            </w:r>
          </w:p>
        </w:tc>
        <w:tc>
          <w:tcPr>
            <w:tcW w:w="9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00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23"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5</w:t>
            </w:r>
          </w:p>
        </w:tc>
        <w:tc>
          <w:tcPr>
            <w:tcW w:w="11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c>
          <w:tcPr>
            <w:tcW w:w="118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center"/>
              <w:rPr>
                <w:rFonts w:ascii="Calibri" w:eastAsia="Times New Roman" w:hAnsi="Calibri" w:cs="Calibri"/>
                <w:color w:val="000000"/>
                <w:lang w:eastAsia="nl-NL"/>
              </w:rPr>
            </w:pPr>
            <w:r w:rsidRPr="00633D3D">
              <w:rPr>
                <w:rFonts w:ascii="Calibri" w:eastAsia="Times New Roman" w:hAnsi="Calibri" w:cs="Calibri"/>
                <w:color w:val="000000"/>
                <w:lang w:eastAsia="nl-NL"/>
              </w:rPr>
              <w:t>#N/B</w:t>
            </w:r>
          </w:p>
        </w:tc>
      </w:tr>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max</w:t>
            </w: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 xml:space="preserve"> </w:t>
            </w:r>
          </w:p>
        </w:tc>
        <w:tc>
          <w:tcPr>
            <w:tcW w:w="9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 xml:space="preserve"> </w:t>
            </w:r>
          </w:p>
        </w:tc>
        <w:tc>
          <w:tcPr>
            <w:tcW w:w="100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 xml:space="preserve"> </w:t>
            </w:r>
          </w:p>
        </w:tc>
        <w:tc>
          <w:tcPr>
            <w:tcW w:w="1123"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 xml:space="preserve"> </w:t>
            </w:r>
          </w:p>
        </w:tc>
        <w:tc>
          <w:tcPr>
            <w:tcW w:w="11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Calibri" w:eastAsia="Times New Roman" w:hAnsi="Calibri" w:cs="Calibri"/>
                <w:color w:val="000000"/>
                <w:lang w:eastAsia="nl-NL"/>
              </w:rPr>
            </w:pPr>
            <w:r w:rsidRPr="00633D3D">
              <w:rPr>
                <w:rFonts w:ascii="Calibri" w:eastAsia="Times New Roman" w:hAnsi="Calibri" w:cs="Calibri"/>
                <w:color w:val="000000"/>
                <w:lang w:eastAsia="nl-NL"/>
              </w:rPr>
              <w:t xml:space="preserve"> </w:t>
            </w:r>
          </w:p>
        </w:tc>
        <w:tc>
          <w:tcPr>
            <w:tcW w:w="118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r w:rsidRPr="00633D3D">
              <w:rPr>
                <w:rFonts w:ascii="Calibri" w:eastAsia="Times New Roman" w:hAnsi="Calibri" w:cs="Calibri"/>
                <w:color w:val="000000"/>
                <w:lang w:eastAsia="nl-NL"/>
              </w:rPr>
              <w:t>9</w:t>
            </w:r>
          </w:p>
        </w:tc>
      </w:tr>
      <w:tr w:rsidR="00633D3D" w:rsidRPr="00633D3D" w:rsidTr="00633D3D">
        <w:trPr>
          <w:trHeight w:val="300"/>
        </w:trPr>
        <w:tc>
          <w:tcPr>
            <w:tcW w:w="464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jc w:val="right"/>
              <w:rPr>
                <w:rFonts w:ascii="Calibri" w:eastAsia="Times New Roman" w:hAnsi="Calibri" w:cs="Calibri"/>
                <w:color w:val="000000"/>
                <w:lang w:eastAsia="nl-NL"/>
              </w:rPr>
            </w:pPr>
          </w:p>
        </w:tc>
        <w:tc>
          <w:tcPr>
            <w:tcW w:w="52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100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1123"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00633D3D" w:rsidRPr="00633D3D" w:rsidRDefault="00633D3D" w:rsidP="00633D3D">
            <w:pPr>
              <w:spacing w:after="0" w:line="240" w:lineRule="auto"/>
              <w:rPr>
                <w:rFonts w:ascii="Times New Roman" w:eastAsia="Times New Roman" w:hAnsi="Times New Roman" w:cs="Times New Roman"/>
                <w:sz w:val="20"/>
                <w:szCs w:val="20"/>
                <w:lang w:eastAsia="nl-NL"/>
              </w:rPr>
            </w:pPr>
          </w:p>
        </w:tc>
      </w:tr>
    </w:tbl>
    <w:p w:rsidR="00633D3D" w:rsidRDefault="00F014A4" w:rsidP="00A10668">
      <w:pPr>
        <w:pStyle w:val="Normaalweb"/>
        <w:shd w:val="clear" w:color="auto" w:fill="FFFFFF"/>
        <w:spacing w:before="300" w:beforeAutospacing="0" w:after="300" w:afterAutospacing="0"/>
        <w:ind w:left="195"/>
        <w:rPr>
          <w:rFonts w:ascii="Helvetica" w:hAnsi="Helvetica" w:cs="Helvetica"/>
          <w:color w:val="0A0101"/>
        </w:rPr>
      </w:pPr>
      <w:r w:rsidRPr="00F014A4">
        <w:rPr>
          <w:rFonts w:ascii="Helvetica" w:hAnsi="Helvetica" w:cs="Helvetica"/>
          <w:color w:val="0A0101"/>
        </w:rPr>
        <w:t>Vul de cellen a la: Ondersteu</w:t>
      </w:r>
      <w:r>
        <w:rPr>
          <w:rFonts w:ascii="Helvetica" w:hAnsi="Helvetica" w:cs="Helvetica"/>
          <w:color w:val="0A0101"/>
        </w:rPr>
        <w:t xml:space="preserve">ning die je krijgt van de medewerkers, kolom &lt;3 met </w:t>
      </w:r>
      <w:r w:rsidRPr="00F014A4">
        <w:rPr>
          <w:rFonts w:ascii="Helvetica" w:hAnsi="Helvetica" w:cs="Helvetica"/>
          <w:color w:val="0A0101"/>
        </w:rPr>
        <w:t>=ALS(B40&lt;3;B40;NB())</w:t>
      </w:r>
    </w:p>
    <w:p w:rsidR="00F014A4" w:rsidRDefault="00F014A4"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t xml:space="preserve">De veiligheid op de leefgroep, kolom &gt;=8 en &lt;= 10 met </w:t>
      </w:r>
      <w:r w:rsidRPr="00F014A4">
        <w:rPr>
          <w:rFonts w:ascii="Helvetica" w:hAnsi="Helvetica" w:cs="Helvetica"/>
          <w:color w:val="0A0101"/>
        </w:rPr>
        <w:t>=ALS(EN(B45&gt;=8;B45&lt;=10);B45;NB())</w:t>
      </w:r>
    </w:p>
    <w:p w:rsidR="00F014A4" w:rsidRDefault="00F014A4"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noProof/>
          <w:color w:val="0A0101"/>
        </w:rPr>
        <w:drawing>
          <wp:inline distT="0" distB="0" distL="0" distR="0" wp14:anchorId="357FAA07">
            <wp:extent cx="5547995" cy="31337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7995" cy="3133725"/>
                    </a:xfrm>
                    <a:prstGeom prst="rect">
                      <a:avLst/>
                    </a:prstGeom>
                    <a:noFill/>
                  </pic:spPr>
                </pic:pic>
              </a:graphicData>
            </a:graphic>
          </wp:inline>
        </w:drawing>
      </w:r>
    </w:p>
    <w:p w:rsidR="00F014A4" w:rsidRDefault="00F014A4"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t>Je krijgt dus met onderdeel 5 kolommen: Indien de kolom geselecteerd is geef je de betreffende kleur. Indien niet geselecteerd: geen kleur.</w:t>
      </w:r>
    </w:p>
    <w:p w:rsidR="00677E1A" w:rsidRDefault="00677E1A">
      <w:pPr>
        <w:rPr>
          <w:rFonts w:ascii="Helvetica" w:eastAsia="Times New Roman" w:hAnsi="Helvetica" w:cs="Helvetica"/>
          <w:color w:val="0A0101"/>
          <w:sz w:val="24"/>
          <w:szCs w:val="24"/>
          <w:lang w:eastAsia="nl-NL"/>
        </w:rPr>
      </w:pPr>
      <w:r>
        <w:rPr>
          <w:rFonts w:ascii="Helvetica" w:hAnsi="Helvetica" w:cs="Helvetica"/>
          <w:color w:val="0A0101"/>
        </w:rPr>
        <w:br w:type="page"/>
      </w:r>
    </w:p>
    <w:p w:rsidR="00677E1A" w:rsidRDefault="00677E1A"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lastRenderedPageBreak/>
        <w:t>3-punts meter</w:t>
      </w:r>
    </w:p>
    <w:p w:rsidR="00677E1A" w:rsidRDefault="00677E1A"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noProof/>
          <w:color w:val="0A0101"/>
        </w:rPr>
        <w:drawing>
          <wp:inline distT="0" distB="0" distL="0" distR="0">
            <wp:extent cx="5753100" cy="20955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095500"/>
                    </a:xfrm>
                    <a:prstGeom prst="rect">
                      <a:avLst/>
                    </a:prstGeom>
                    <a:noFill/>
                    <a:ln>
                      <a:noFill/>
                    </a:ln>
                  </pic:spPr>
                </pic:pic>
              </a:graphicData>
            </a:graphic>
          </wp:inline>
        </w:drawing>
      </w:r>
    </w:p>
    <w:p w:rsidR="00203BE4" w:rsidRDefault="00203BE4"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t>De wijzer maken</w:t>
      </w:r>
    </w:p>
    <w:p w:rsidR="000D0E2B" w:rsidRDefault="00203BE4"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noProof/>
          <w:color w:val="0A0101"/>
        </w:rPr>
        <w:drawing>
          <wp:inline distT="0" distB="0" distL="0" distR="0">
            <wp:extent cx="5753100" cy="42672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4267200"/>
                    </a:xfrm>
                    <a:prstGeom prst="rect">
                      <a:avLst/>
                    </a:prstGeom>
                    <a:noFill/>
                    <a:ln>
                      <a:noFill/>
                    </a:ln>
                  </pic:spPr>
                </pic:pic>
              </a:graphicData>
            </a:graphic>
          </wp:inline>
        </w:drawing>
      </w:r>
    </w:p>
    <w:p w:rsidR="00812342" w:rsidRDefault="00812342">
      <w:pPr>
        <w:rPr>
          <w:rFonts w:ascii="Helvetica" w:eastAsia="Times New Roman" w:hAnsi="Helvetica" w:cs="Helvetica"/>
          <w:color w:val="0A0101"/>
          <w:sz w:val="24"/>
          <w:szCs w:val="24"/>
          <w:lang w:eastAsia="nl-NL"/>
        </w:rPr>
      </w:pPr>
      <w:r>
        <w:rPr>
          <w:rFonts w:ascii="Helvetica" w:hAnsi="Helvetica" w:cs="Helvetica"/>
          <w:color w:val="0A0101"/>
        </w:rPr>
        <w:br w:type="page"/>
      </w:r>
    </w:p>
    <w:p w:rsidR="00812342" w:rsidRDefault="00812342"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lastRenderedPageBreak/>
        <w:t xml:space="preserve">Verwijder assen. Legenda, </w:t>
      </w:r>
      <w:proofErr w:type="spellStart"/>
      <w:r>
        <w:rPr>
          <w:rFonts w:ascii="Helvetica" w:hAnsi="Helvetica" w:cs="Helvetica"/>
          <w:color w:val="0A0101"/>
        </w:rPr>
        <w:t>etc</w:t>
      </w:r>
      <w:proofErr w:type="spellEnd"/>
    </w:p>
    <w:p w:rsidR="00812342" w:rsidRDefault="00812342"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noProof/>
          <w:color w:val="0A0101"/>
        </w:rPr>
        <w:drawing>
          <wp:inline distT="0" distB="0" distL="0" distR="0">
            <wp:extent cx="5543550" cy="2124075"/>
            <wp:effectExtent l="0" t="0" r="0" b="952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2124075"/>
                    </a:xfrm>
                    <a:prstGeom prst="rect">
                      <a:avLst/>
                    </a:prstGeom>
                    <a:noFill/>
                    <a:ln>
                      <a:noFill/>
                    </a:ln>
                  </pic:spPr>
                </pic:pic>
              </a:graphicData>
            </a:graphic>
          </wp:inline>
        </w:drawing>
      </w:r>
    </w:p>
    <w:p w:rsidR="00812342" w:rsidRDefault="00D31387"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noProof/>
          <w:color w:val="0A0101"/>
        </w:rPr>
        <w:drawing>
          <wp:inline distT="0" distB="0" distL="0" distR="0">
            <wp:extent cx="5762625" cy="207645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2076450"/>
                    </a:xfrm>
                    <a:prstGeom prst="rect">
                      <a:avLst/>
                    </a:prstGeom>
                    <a:noFill/>
                    <a:ln>
                      <a:noFill/>
                    </a:ln>
                  </pic:spPr>
                </pic:pic>
              </a:graphicData>
            </a:graphic>
          </wp:inline>
        </w:drawing>
      </w:r>
    </w:p>
    <w:p w:rsidR="001675DD" w:rsidRDefault="001675DD">
      <w:pPr>
        <w:rPr>
          <w:rFonts w:ascii="Helvetica" w:eastAsia="Times New Roman" w:hAnsi="Helvetica" w:cs="Helvetica"/>
          <w:color w:val="0A0101"/>
          <w:sz w:val="24"/>
          <w:szCs w:val="24"/>
          <w:lang w:eastAsia="nl-NL"/>
        </w:rPr>
      </w:pPr>
      <w:r>
        <w:rPr>
          <w:rFonts w:ascii="Helvetica" w:hAnsi="Helvetica" w:cs="Helvetica"/>
          <w:color w:val="0A0101"/>
        </w:rPr>
        <w:br w:type="page"/>
      </w:r>
    </w:p>
    <w:p w:rsidR="00203BE4" w:rsidRDefault="001675DD"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lastRenderedPageBreak/>
        <w:t>Selecteer As, horizontaal, (waarden)</w:t>
      </w:r>
    </w:p>
    <w:p w:rsidR="001675DD" w:rsidRDefault="001675DD"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noProof/>
          <w:color w:val="0A0101"/>
        </w:rPr>
        <w:drawing>
          <wp:inline distT="0" distB="0" distL="0" distR="0">
            <wp:extent cx="3705225" cy="4714875"/>
            <wp:effectExtent l="0" t="0" r="9525" b="95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5225" cy="4714875"/>
                    </a:xfrm>
                    <a:prstGeom prst="rect">
                      <a:avLst/>
                    </a:prstGeom>
                    <a:noFill/>
                    <a:ln>
                      <a:noFill/>
                    </a:ln>
                  </pic:spPr>
                </pic:pic>
              </a:graphicData>
            </a:graphic>
          </wp:inline>
        </w:drawing>
      </w:r>
    </w:p>
    <w:p w:rsidR="00203BE4" w:rsidRDefault="001675DD"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t>Doe hetzelfde voor de verticale as</w:t>
      </w:r>
    </w:p>
    <w:p w:rsidR="00677E1A" w:rsidRDefault="001675DD"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t>Pas dikte naald aan</w:t>
      </w:r>
    </w:p>
    <w:p w:rsidR="001675DD" w:rsidRDefault="001675DD"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noProof/>
          <w:color w:val="0A0101"/>
        </w:rPr>
        <w:drawing>
          <wp:inline distT="0" distB="0" distL="0" distR="0">
            <wp:extent cx="5753100" cy="2028825"/>
            <wp:effectExtent l="0" t="0" r="0"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028825"/>
                    </a:xfrm>
                    <a:prstGeom prst="rect">
                      <a:avLst/>
                    </a:prstGeom>
                    <a:noFill/>
                    <a:ln>
                      <a:noFill/>
                    </a:ln>
                  </pic:spPr>
                </pic:pic>
              </a:graphicData>
            </a:graphic>
          </wp:inline>
        </w:drawing>
      </w:r>
    </w:p>
    <w:p w:rsidR="001675DD" w:rsidRDefault="001675DD"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t>Stel verder zelf nog in wat voor jou visueel belangrijk is.</w:t>
      </w:r>
    </w:p>
    <w:p w:rsidR="00677E1A" w:rsidRDefault="00677E1A"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noProof/>
          <w:color w:val="0A0101"/>
        </w:rPr>
        <w:lastRenderedPageBreak/>
        <w:drawing>
          <wp:inline distT="0" distB="0" distL="0" distR="0">
            <wp:extent cx="5762625" cy="2085975"/>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2085975"/>
                    </a:xfrm>
                    <a:prstGeom prst="rect">
                      <a:avLst/>
                    </a:prstGeom>
                    <a:noFill/>
                    <a:ln>
                      <a:noFill/>
                    </a:ln>
                  </pic:spPr>
                </pic:pic>
              </a:graphicData>
            </a:graphic>
          </wp:inline>
        </w:drawing>
      </w:r>
    </w:p>
    <w:p w:rsidR="00677E1A" w:rsidRDefault="00677E1A"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t>Maak groen, geen opvulling</w:t>
      </w:r>
    </w:p>
    <w:p w:rsidR="00677E1A" w:rsidRDefault="00677E1A"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noProof/>
          <w:color w:val="0A0101"/>
        </w:rPr>
        <w:drawing>
          <wp:inline distT="0" distB="0" distL="0" distR="0">
            <wp:extent cx="3714750" cy="344805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0" cy="3448050"/>
                    </a:xfrm>
                    <a:prstGeom prst="rect">
                      <a:avLst/>
                    </a:prstGeom>
                    <a:noFill/>
                    <a:ln>
                      <a:noFill/>
                    </a:ln>
                  </pic:spPr>
                </pic:pic>
              </a:graphicData>
            </a:graphic>
          </wp:inline>
        </w:drawing>
      </w:r>
    </w:p>
    <w:p w:rsidR="00677E1A" w:rsidRDefault="00677E1A" w:rsidP="00677E1A">
      <w:pPr>
        <w:pStyle w:val="Normaalweb"/>
        <w:shd w:val="clear" w:color="auto" w:fill="FFFFFF"/>
        <w:tabs>
          <w:tab w:val="left" w:pos="2610"/>
        </w:tabs>
        <w:spacing w:before="300" w:beforeAutospacing="0" w:after="300" w:afterAutospacing="0"/>
        <w:ind w:left="195"/>
        <w:rPr>
          <w:rFonts w:ascii="Helvetica" w:hAnsi="Helvetica" w:cs="Helvetica"/>
          <w:color w:val="0A0101"/>
        </w:rPr>
      </w:pPr>
      <w:r>
        <w:rPr>
          <w:rFonts w:ascii="Helvetica" w:hAnsi="Helvetica" w:cs="Helvetica"/>
          <w:color w:val="0A0101"/>
        </w:rPr>
        <w:tab/>
      </w:r>
    </w:p>
    <w:p w:rsidR="00677E1A" w:rsidRDefault="00677E1A" w:rsidP="00677E1A">
      <w:pPr>
        <w:pStyle w:val="Normaalweb"/>
        <w:shd w:val="clear" w:color="auto" w:fill="FFFFFF"/>
        <w:tabs>
          <w:tab w:val="left" w:pos="2610"/>
        </w:tabs>
        <w:spacing w:before="300" w:beforeAutospacing="0" w:after="300" w:afterAutospacing="0"/>
        <w:ind w:left="195"/>
        <w:rPr>
          <w:rFonts w:ascii="Helvetica" w:hAnsi="Helvetica" w:cs="Helvetica"/>
          <w:color w:val="0A0101"/>
        </w:rPr>
      </w:pPr>
      <w:r>
        <w:rPr>
          <w:rFonts w:ascii="Helvetica" w:hAnsi="Helvetica" w:cs="Helvetica"/>
          <w:color w:val="0A0101"/>
        </w:rPr>
        <w:t>Schuif de wijzer op de plaat.</w:t>
      </w:r>
      <w:r w:rsidR="00C40EDD">
        <w:rPr>
          <w:rFonts w:ascii="Helvetica" w:hAnsi="Helvetica" w:cs="Helvetica"/>
          <w:color w:val="0A0101"/>
        </w:rPr>
        <w:t xml:space="preserve"> </w:t>
      </w:r>
    </w:p>
    <w:p w:rsidR="00732745" w:rsidRDefault="00F014A4" w:rsidP="00A10668">
      <w:pPr>
        <w:pStyle w:val="Normaalweb"/>
        <w:shd w:val="clear" w:color="auto" w:fill="FFFFFF"/>
        <w:spacing w:before="300" w:beforeAutospacing="0" w:after="300" w:afterAutospacing="0"/>
        <w:ind w:left="195"/>
        <w:rPr>
          <w:rFonts w:ascii="Helvetica" w:hAnsi="Helvetica" w:cs="Helvetica"/>
          <w:color w:val="0A0101"/>
        </w:rPr>
      </w:pPr>
      <w:r>
        <w:rPr>
          <w:rFonts w:ascii="Helvetica" w:hAnsi="Helvetica" w:cs="Helvetica"/>
          <w:color w:val="0A0101"/>
        </w:rPr>
        <w:t xml:space="preserve"> </w:t>
      </w:r>
    </w:p>
    <w:p w:rsidR="00732745" w:rsidRDefault="00732745">
      <w:pPr>
        <w:rPr>
          <w:rFonts w:ascii="Helvetica" w:eastAsia="Times New Roman" w:hAnsi="Helvetica" w:cs="Helvetica"/>
          <w:color w:val="0A0101"/>
          <w:sz w:val="24"/>
          <w:szCs w:val="24"/>
          <w:lang w:eastAsia="nl-NL"/>
        </w:rPr>
      </w:pPr>
    </w:p>
    <w:sectPr w:rsidR="00732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F768E"/>
    <w:multiLevelType w:val="hybridMultilevel"/>
    <w:tmpl w:val="0D82B54A"/>
    <w:lvl w:ilvl="0" w:tplc="D73CCD4A">
      <w:start w:val="1"/>
      <w:numFmt w:val="decimal"/>
      <w:lvlText w:val="%1."/>
      <w:lvlJc w:val="left"/>
      <w:pPr>
        <w:ind w:left="555" w:hanging="360"/>
      </w:pPr>
      <w:rPr>
        <w:rFonts w:hint="default"/>
      </w:rPr>
    </w:lvl>
    <w:lvl w:ilvl="1" w:tplc="04130019" w:tentative="1">
      <w:start w:val="1"/>
      <w:numFmt w:val="lowerLetter"/>
      <w:lvlText w:val="%2."/>
      <w:lvlJc w:val="left"/>
      <w:pPr>
        <w:ind w:left="1275" w:hanging="360"/>
      </w:pPr>
    </w:lvl>
    <w:lvl w:ilvl="2" w:tplc="0413001B" w:tentative="1">
      <w:start w:val="1"/>
      <w:numFmt w:val="lowerRoman"/>
      <w:lvlText w:val="%3."/>
      <w:lvlJc w:val="right"/>
      <w:pPr>
        <w:ind w:left="1995" w:hanging="180"/>
      </w:pPr>
    </w:lvl>
    <w:lvl w:ilvl="3" w:tplc="0413000F" w:tentative="1">
      <w:start w:val="1"/>
      <w:numFmt w:val="decimal"/>
      <w:lvlText w:val="%4."/>
      <w:lvlJc w:val="left"/>
      <w:pPr>
        <w:ind w:left="2715" w:hanging="360"/>
      </w:pPr>
    </w:lvl>
    <w:lvl w:ilvl="4" w:tplc="04130019" w:tentative="1">
      <w:start w:val="1"/>
      <w:numFmt w:val="lowerLetter"/>
      <w:lvlText w:val="%5."/>
      <w:lvlJc w:val="left"/>
      <w:pPr>
        <w:ind w:left="3435" w:hanging="360"/>
      </w:pPr>
    </w:lvl>
    <w:lvl w:ilvl="5" w:tplc="0413001B" w:tentative="1">
      <w:start w:val="1"/>
      <w:numFmt w:val="lowerRoman"/>
      <w:lvlText w:val="%6."/>
      <w:lvlJc w:val="right"/>
      <w:pPr>
        <w:ind w:left="4155" w:hanging="180"/>
      </w:pPr>
    </w:lvl>
    <w:lvl w:ilvl="6" w:tplc="0413000F" w:tentative="1">
      <w:start w:val="1"/>
      <w:numFmt w:val="decimal"/>
      <w:lvlText w:val="%7."/>
      <w:lvlJc w:val="left"/>
      <w:pPr>
        <w:ind w:left="4875" w:hanging="360"/>
      </w:pPr>
    </w:lvl>
    <w:lvl w:ilvl="7" w:tplc="04130019" w:tentative="1">
      <w:start w:val="1"/>
      <w:numFmt w:val="lowerLetter"/>
      <w:lvlText w:val="%8."/>
      <w:lvlJc w:val="left"/>
      <w:pPr>
        <w:ind w:left="5595" w:hanging="360"/>
      </w:pPr>
    </w:lvl>
    <w:lvl w:ilvl="8" w:tplc="0413001B" w:tentative="1">
      <w:start w:val="1"/>
      <w:numFmt w:val="lowerRoman"/>
      <w:lvlText w:val="%9."/>
      <w:lvlJc w:val="right"/>
      <w:pPr>
        <w:ind w:left="6315" w:hanging="180"/>
      </w:pPr>
    </w:lvl>
  </w:abstractNum>
  <w:abstractNum w:abstractNumId="1" w15:restartNumberingAfterBreak="0">
    <w:nsid w:val="343B66E0"/>
    <w:multiLevelType w:val="hybridMultilevel"/>
    <w:tmpl w:val="264EE62A"/>
    <w:lvl w:ilvl="0" w:tplc="7626F344">
      <w:start w:val="1"/>
      <w:numFmt w:val="decimal"/>
      <w:lvlText w:val="%1."/>
      <w:lvlJc w:val="left"/>
      <w:pPr>
        <w:ind w:left="555" w:hanging="360"/>
      </w:pPr>
      <w:rPr>
        <w:rFonts w:hint="default"/>
      </w:rPr>
    </w:lvl>
    <w:lvl w:ilvl="1" w:tplc="04130019" w:tentative="1">
      <w:start w:val="1"/>
      <w:numFmt w:val="lowerLetter"/>
      <w:lvlText w:val="%2."/>
      <w:lvlJc w:val="left"/>
      <w:pPr>
        <w:ind w:left="1275" w:hanging="360"/>
      </w:pPr>
    </w:lvl>
    <w:lvl w:ilvl="2" w:tplc="0413001B" w:tentative="1">
      <w:start w:val="1"/>
      <w:numFmt w:val="lowerRoman"/>
      <w:lvlText w:val="%3."/>
      <w:lvlJc w:val="right"/>
      <w:pPr>
        <w:ind w:left="1995" w:hanging="180"/>
      </w:pPr>
    </w:lvl>
    <w:lvl w:ilvl="3" w:tplc="0413000F" w:tentative="1">
      <w:start w:val="1"/>
      <w:numFmt w:val="decimal"/>
      <w:lvlText w:val="%4."/>
      <w:lvlJc w:val="left"/>
      <w:pPr>
        <w:ind w:left="2715" w:hanging="360"/>
      </w:pPr>
    </w:lvl>
    <w:lvl w:ilvl="4" w:tplc="04130019" w:tentative="1">
      <w:start w:val="1"/>
      <w:numFmt w:val="lowerLetter"/>
      <w:lvlText w:val="%5."/>
      <w:lvlJc w:val="left"/>
      <w:pPr>
        <w:ind w:left="3435" w:hanging="360"/>
      </w:pPr>
    </w:lvl>
    <w:lvl w:ilvl="5" w:tplc="0413001B" w:tentative="1">
      <w:start w:val="1"/>
      <w:numFmt w:val="lowerRoman"/>
      <w:lvlText w:val="%6."/>
      <w:lvlJc w:val="right"/>
      <w:pPr>
        <w:ind w:left="4155" w:hanging="180"/>
      </w:pPr>
    </w:lvl>
    <w:lvl w:ilvl="6" w:tplc="0413000F" w:tentative="1">
      <w:start w:val="1"/>
      <w:numFmt w:val="decimal"/>
      <w:lvlText w:val="%7."/>
      <w:lvlJc w:val="left"/>
      <w:pPr>
        <w:ind w:left="4875" w:hanging="360"/>
      </w:pPr>
    </w:lvl>
    <w:lvl w:ilvl="7" w:tplc="04130019" w:tentative="1">
      <w:start w:val="1"/>
      <w:numFmt w:val="lowerLetter"/>
      <w:lvlText w:val="%8."/>
      <w:lvlJc w:val="left"/>
      <w:pPr>
        <w:ind w:left="5595" w:hanging="360"/>
      </w:pPr>
    </w:lvl>
    <w:lvl w:ilvl="8" w:tplc="0413001B" w:tentative="1">
      <w:start w:val="1"/>
      <w:numFmt w:val="lowerRoman"/>
      <w:lvlText w:val="%9."/>
      <w:lvlJc w:val="right"/>
      <w:pPr>
        <w:ind w:left="63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68"/>
    <w:rsid w:val="000D0E2B"/>
    <w:rsid w:val="001675DD"/>
    <w:rsid w:val="00203BE4"/>
    <w:rsid w:val="002D0A9E"/>
    <w:rsid w:val="00347D7B"/>
    <w:rsid w:val="00443FC2"/>
    <w:rsid w:val="004D240C"/>
    <w:rsid w:val="004E2D59"/>
    <w:rsid w:val="00526279"/>
    <w:rsid w:val="005407DD"/>
    <w:rsid w:val="00633D3D"/>
    <w:rsid w:val="0064353C"/>
    <w:rsid w:val="00674B69"/>
    <w:rsid w:val="00677E1A"/>
    <w:rsid w:val="00732745"/>
    <w:rsid w:val="007D75C6"/>
    <w:rsid w:val="00812342"/>
    <w:rsid w:val="00A10668"/>
    <w:rsid w:val="00A94FAB"/>
    <w:rsid w:val="00C3045E"/>
    <w:rsid w:val="00C40EDD"/>
    <w:rsid w:val="00D22935"/>
    <w:rsid w:val="00D31387"/>
    <w:rsid w:val="00E93DEF"/>
    <w:rsid w:val="00F014A4"/>
    <w:rsid w:val="00F23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199"/>
  <w15:chartTrackingRefBased/>
  <w15:docId w15:val="{0DC2AB9A-F681-4BF3-A110-D2F00FFF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066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t-block">
    <w:name w:val="gt-block"/>
    <w:basedOn w:val="Standaard"/>
    <w:rsid w:val="00A106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10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0724">
      <w:bodyDiv w:val="1"/>
      <w:marLeft w:val="0"/>
      <w:marRight w:val="0"/>
      <w:marTop w:val="0"/>
      <w:marBottom w:val="0"/>
      <w:divBdr>
        <w:top w:val="none" w:sz="0" w:space="0" w:color="auto"/>
        <w:left w:val="none" w:sz="0" w:space="0" w:color="auto"/>
        <w:bottom w:val="none" w:sz="0" w:space="0" w:color="auto"/>
        <w:right w:val="none" w:sz="0" w:space="0" w:color="auto"/>
      </w:divBdr>
    </w:div>
    <w:div w:id="298917829">
      <w:bodyDiv w:val="1"/>
      <w:marLeft w:val="0"/>
      <w:marRight w:val="0"/>
      <w:marTop w:val="0"/>
      <w:marBottom w:val="0"/>
      <w:divBdr>
        <w:top w:val="none" w:sz="0" w:space="0" w:color="auto"/>
        <w:left w:val="none" w:sz="0" w:space="0" w:color="auto"/>
        <w:bottom w:val="none" w:sz="0" w:space="0" w:color="auto"/>
        <w:right w:val="none" w:sz="0" w:space="0" w:color="auto"/>
      </w:divBdr>
    </w:div>
    <w:div w:id="438918276">
      <w:bodyDiv w:val="1"/>
      <w:marLeft w:val="0"/>
      <w:marRight w:val="0"/>
      <w:marTop w:val="0"/>
      <w:marBottom w:val="0"/>
      <w:divBdr>
        <w:top w:val="none" w:sz="0" w:space="0" w:color="auto"/>
        <w:left w:val="none" w:sz="0" w:space="0" w:color="auto"/>
        <w:bottom w:val="none" w:sz="0" w:space="0" w:color="auto"/>
        <w:right w:val="none" w:sz="0" w:space="0" w:color="auto"/>
      </w:divBdr>
    </w:div>
    <w:div w:id="1163593641">
      <w:bodyDiv w:val="1"/>
      <w:marLeft w:val="0"/>
      <w:marRight w:val="0"/>
      <w:marTop w:val="0"/>
      <w:marBottom w:val="0"/>
      <w:divBdr>
        <w:top w:val="none" w:sz="0" w:space="0" w:color="auto"/>
        <w:left w:val="none" w:sz="0" w:space="0" w:color="auto"/>
        <w:bottom w:val="none" w:sz="0" w:space="0" w:color="auto"/>
        <w:right w:val="none" w:sz="0" w:space="0" w:color="auto"/>
      </w:divBdr>
    </w:div>
    <w:div w:id="1893350024">
      <w:bodyDiv w:val="1"/>
      <w:marLeft w:val="0"/>
      <w:marRight w:val="0"/>
      <w:marTop w:val="0"/>
      <w:marBottom w:val="0"/>
      <w:divBdr>
        <w:top w:val="none" w:sz="0" w:space="0" w:color="auto"/>
        <w:left w:val="none" w:sz="0" w:space="0" w:color="auto"/>
        <w:bottom w:val="none" w:sz="0" w:space="0" w:color="auto"/>
        <w:right w:val="none" w:sz="0" w:space="0" w:color="auto"/>
      </w:divBdr>
    </w:div>
    <w:div w:id="21157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7.png"/><Relationship Id="rId22" Type="http://schemas.openxmlformats.org/officeDocument/2006/relationships/image" Target="media/image1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435028248587576E-2"/>
          <c:y val="8.9707271010387155E-2"/>
          <c:w val="0.90056497175141248"/>
          <c:h val="0.75259678942398489"/>
        </c:manualLayout>
      </c:layout>
      <c:doughnutChart>
        <c:varyColors val="1"/>
        <c:ser>
          <c:idx val="0"/>
          <c:order val="0"/>
          <c:dPt>
            <c:idx val="0"/>
            <c:bubble3D val="0"/>
            <c:spPr>
              <a:solidFill>
                <a:srgbClr val="FF0000"/>
              </a:solidFill>
              <a:ln>
                <a:noFill/>
              </a:ln>
            </c:spPr>
            <c:extLst>
              <c:ext xmlns:c16="http://schemas.microsoft.com/office/drawing/2014/chart" uri="{C3380CC4-5D6E-409C-BE32-E72D297353CC}">
                <c16:uniqueId val="{00000001-02DD-40D5-B035-2D351751E831}"/>
              </c:ext>
            </c:extLst>
          </c:dPt>
          <c:dPt>
            <c:idx val="1"/>
            <c:bubble3D val="0"/>
            <c:spPr>
              <a:solidFill>
                <a:srgbClr val="FFC000"/>
              </a:solidFill>
            </c:spPr>
            <c:extLst>
              <c:ext xmlns:c16="http://schemas.microsoft.com/office/drawing/2014/chart" uri="{C3380CC4-5D6E-409C-BE32-E72D297353CC}">
                <c16:uniqueId val="{00000003-02DD-40D5-B035-2D351751E831}"/>
              </c:ext>
            </c:extLst>
          </c:dPt>
          <c:dPt>
            <c:idx val="2"/>
            <c:bubble3D val="0"/>
            <c:spPr>
              <a:solidFill>
                <a:srgbClr val="FFFF00"/>
              </a:solidFill>
            </c:spPr>
            <c:extLst>
              <c:ext xmlns:c16="http://schemas.microsoft.com/office/drawing/2014/chart" uri="{C3380CC4-5D6E-409C-BE32-E72D297353CC}">
                <c16:uniqueId val="{00000005-02DD-40D5-B035-2D351751E831}"/>
              </c:ext>
            </c:extLst>
          </c:dPt>
          <c:dPt>
            <c:idx val="3"/>
            <c:bubble3D val="0"/>
            <c:spPr>
              <a:solidFill>
                <a:srgbClr val="92D050"/>
              </a:solidFill>
            </c:spPr>
            <c:extLst>
              <c:ext xmlns:c16="http://schemas.microsoft.com/office/drawing/2014/chart" uri="{C3380CC4-5D6E-409C-BE32-E72D297353CC}">
                <c16:uniqueId val="{00000007-02DD-40D5-B035-2D351751E831}"/>
              </c:ext>
            </c:extLst>
          </c:dPt>
          <c:dPt>
            <c:idx val="4"/>
            <c:bubble3D val="0"/>
            <c:spPr>
              <a:solidFill>
                <a:srgbClr val="00B050"/>
              </a:solidFill>
            </c:spPr>
            <c:extLst>
              <c:ext xmlns:c16="http://schemas.microsoft.com/office/drawing/2014/chart" uri="{C3380CC4-5D6E-409C-BE32-E72D297353CC}">
                <c16:uniqueId val="{00000009-02DD-40D5-B035-2D351751E831}"/>
              </c:ext>
            </c:extLst>
          </c:dPt>
          <c:dPt>
            <c:idx val="5"/>
            <c:bubble3D val="0"/>
            <c:spPr>
              <a:solidFill>
                <a:schemeClr val="bg1"/>
              </a:solidFill>
            </c:spPr>
            <c:extLst>
              <c:ext xmlns:c16="http://schemas.microsoft.com/office/drawing/2014/chart" uri="{C3380CC4-5D6E-409C-BE32-E72D297353CC}">
                <c16:uniqueId val="{0000000B-02DD-40D5-B035-2D351751E831}"/>
              </c:ext>
            </c:extLst>
          </c:dPt>
          <c:val>
            <c:numRef>
              <c:f>Sheet1!$B$13:$B$18</c:f>
              <c:numCache>
                <c:formatCode>General</c:formatCode>
                <c:ptCount val="6"/>
                <c:pt idx="0">
                  <c:v>42</c:v>
                </c:pt>
                <c:pt idx="1">
                  <c:v>42</c:v>
                </c:pt>
                <c:pt idx="2">
                  <c:v>42</c:v>
                </c:pt>
                <c:pt idx="3">
                  <c:v>42</c:v>
                </c:pt>
                <c:pt idx="4">
                  <c:v>42</c:v>
                </c:pt>
                <c:pt idx="5">
                  <c:v>150</c:v>
                </c:pt>
              </c:numCache>
            </c:numRef>
          </c:val>
          <c:extLst>
            <c:ext xmlns:c16="http://schemas.microsoft.com/office/drawing/2014/chart" uri="{C3380CC4-5D6E-409C-BE32-E72D297353CC}">
              <c16:uniqueId val="{0000000C-02DD-40D5-B035-2D351751E831}"/>
            </c:ext>
          </c:extLst>
        </c:ser>
        <c:dLbls>
          <c:showLegendKey val="0"/>
          <c:showVal val="0"/>
          <c:showCatName val="0"/>
          <c:showSerName val="0"/>
          <c:showPercent val="0"/>
          <c:showBubbleSize val="0"/>
          <c:showLeaderLines val="1"/>
        </c:dLbls>
        <c:firstSliceAng val="254"/>
        <c:holeSize val="81"/>
      </c:doughnutChart>
      <c:spPr>
        <a:noFill/>
        <a:ln w="25400">
          <a:noFill/>
        </a:ln>
      </c:spPr>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0.90022675736961455"/>
          <c:h val="0.91690273843248349"/>
        </c:manualLayout>
      </c:layout>
      <c:scatterChart>
        <c:scatterStyle val="lineMarker"/>
        <c:varyColors val="0"/>
        <c:ser>
          <c:idx val="0"/>
          <c:order val="0"/>
          <c:marker>
            <c:symbol val="none"/>
          </c:marker>
          <c:xVal>
            <c:numRef>
              <c:f>Sheet1!$B$6:$B$8</c:f>
              <c:numCache>
                <c:formatCode>General</c:formatCode>
                <c:ptCount val="3"/>
                <c:pt idx="0">
                  <c:v>0</c:v>
                </c:pt>
                <c:pt idx="1">
                  <c:v>0.67533280812102359</c:v>
                </c:pt>
                <c:pt idx="2">
                  <c:v>0</c:v>
                </c:pt>
              </c:numCache>
            </c:numRef>
          </c:xVal>
          <c:yVal>
            <c:numRef>
              <c:f>Sheet1!$C$6:$C$8</c:f>
              <c:numCache>
                <c:formatCode>General</c:formatCode>
                <c:ptCount val="3"/>
                <c:pt idx="0">
                  <c:v>0</c:v>
                </c:pt>
                <c:pt idx="1">
                  <c:v>0.7375131173581746</c:v>
                </c:pt>
                <c:pt idx="2">
                  <c:v>0</c:v>
                </c:pt>
              </c:numCache>
            </c:numRef>
          </c:yVal>
          <c:smooth val="0"/>
          <c:extLst>
            <c:ext xmlns:c16="http://schemas.microsoft.com/office/drawing/2014/chart" uri="{C3380CC4-5D6E-409C-BE32-E72D297353CC}">
              <c16:uniqueId val="{00000000-38F6-4182-9560-799EC51AF1ED}"/>
            </c:ext>
          </c:extLst>
        </c:ser>
        <c:dLbls>
          <c:showLegendKey val="0"/>
          <c:showVal val="0"/>
          <c:showCatName val="0"/>
          <c:showSerName val="0"/>
          <c:showPercent val="0"/>
          <c:showBubbleSize val="0"/>
        </c:dLbls>
        <c:axId val="1943218672"/>
        <c:axId val="1"/>
      </c:scatterChart>
      <c:valAx>
        <c:axId val="1943218672"/>
        <c:scaling>
          <c:orientation val="minMax"/>
          <c:max val="1"/>
          <c:min val="-1"/>
        </c:scaling>
        <c:delete val="1"/>
        <c:axPos val="b"/>
        <c:numFmt formatCode="General" sourceLinked="1"/>
        <c:majorTickMark val="out"/>
        <c:minorTickMark val="none"/>
        <c:tickLblPos val="nextTo"/>
        <c:crossAx val="1"/>
        <c:crosses val="autoZero"/>
        <c:crossBetween val="midCat"/>
      </c:valAx>
      <c:valAx>
        <c:axId val="1"/>
        <c:scaling>
          <c:orientation val="minMax"/>
          <c:max val="1"/>
          <c:min val="-1"/>
        </c:scaling>
        <c:delete val="1"/>
        <c:axPos val="l"/>
        <c:numFmt formatCode="General" sourceLinked="1"/>
        <c:majorTickMark val="out"/>
        <c:minorTickMark val="none"/>
        <c:tickLblPos val="nextTo"/>
        <c:crossAx val="1943218672"/>
        <c:crosses val="autoZero"/>
        <c:crossBetween val="midCat"/>
      </c:valAx>
      <c:spPr>
        <a:noFill/>
        <a:ln w="25400">
          <a:noFill/>
        </a:ln>
      </c:spPr>
    </c:plotArea>
    <c:plotVisOnly val="1"/>
    <c:dispBlanksAs val="gap"/>
    <c:showDLblsOverMax val="0"/>
  </c:chart>
  <c:spPr>
    <a:no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773242630385492E-2"/>
          <c:y val="1.8885741265344664E-2"/>
          <c:w val="0.90022675736961455"/>
          <c:h val="0.91690273843248349"/>
        </c:manualLayout>
      </c:layout>
      <c:scatterChart>
        <c:scatterStyle val="lineMarker"/>
        <c:varyColors val="0"/>
        <c:ser>
          <c:idx val="0"/>
          <c:order val="0"/>
          <c:marker>
            <c:symbol val="none"/>
          </c:marker>
          <c:xVal>
            <c:numRef>
              <c:f>Sheet1!$B$6:$B$8</c:f>
              <c:numCache>
                <c:formatCode>General</c:formatCode>
                <c:ptCount val="3"/>
                <c:pt idx="0">
                  <c:v>0</c:v>
                </c:pt>
                <c:pt idx="1">
                  <c:v>0.67533280812102359</c:v>
                </c:pt>
                <c:pt idx="2">
                  <c:v>0</c:v>
                </c:pt>
              </c:numCache>
            </c:numRef>
          </c:xVal>
          <c:yVal>
            <c:numRef>
              <c:f>Sheet1!$C$6:$C$8</c:f>
              <c:numCache>
                <c:formatCode>General</c:formatCode>
                <c:ptCount val="3"/>
                <c:pt idx="0">
                  <c:v>0</c:v>
                </c:pt>
                <c:pt idx="1">
                  <c:v>0.7375131173581746</c:v>
                </c:pt>
                <c:pt idx="2">
                  <c:v>0</c:v>
                </c:pt>
              </c:numCache>
            </c:numRef>
          </c:yVal>
          <c:smooth val="0"/>
          <c:extLst>
            <c:ext xmlns:c16="http://schemas.microsoft.com/office/drawing/2014/chart" uri="{C3380CC4-5D6E-409C-BE32-E72D297353CC}">
              <c16:uniqueId val="{00000000-DE49-4FB5-9758-0CBF45ED0D95}"/>
            </c:ext>
          </c:extLst>
        </c:ser>
        <c:dLbls>
          <c:showLegendKey val="0"/>
          <c:showVal val="0"/>
          <c:showCatName val="0"/>
          <c:showSerName val="0"/>
          <c:showPercent val="0"/>
          <c:showBubbleSize val="0"/>
        </c:dLbls>
        <c:axId val="1943218672"/>
        <c:axId val="1"/>
      </c:scatterChart>
      <c:valAx>
        <c:axId val="1943218672"/>
        <c:scaling>
          <c:orientation val="minMax"/>
          <c:max val="1"/>
          <c:min val="-1"/>
        </c:scaling>
        <c:delete val="1"/>
        <c:axPos val="b"/>
        <c:numFmt formatCode="General" sourceLinked="1"/>
        <c:majorTickMark val="out"/>
        <c:minorTickMark val="none"/>
        <c:tickLblPos val="nextTo"/>
        <c:crossAx val="1"/>
        <c:crosses val="autoZero"/>
        <c:crossBetween val="midCat"/>
      </c:valAx>
      <c:valAx>
        <c:axId val="1"/>
        <c:scaling>
          <c:orientation val="minMax"/>
          <c:max val="1"/>
          <c:min val="-1"/>
        </c:scaling>
        <c:delete val="1"/>
        <c:axPos val="l"/>
        <c:numFmt formatCode="General" sourceLinked="1"/>
        <c:majorTickMark val="out"/>
        <c:minorTickMark val="none"/>
        <c:tickLblPos val="nextTo"/>
        <c:crossAx val="1943218672"/>
        <c:crosses val="autoZero"/>
        <c:crossBetween val="midCat"/>
      </c:valAx>
      <c:spPr>
        <a:noFill/>
        <a:ln w="25400">
          <a:noFill/>
        </a:ln>
      </c:spPr>
    </c:plotArea>
    <c:plotVisOnly val="1"/>
    <c:dispBlanksAs val="gap"/>
    <c:showDLblsOverMax val="0"/>
  </c:chart>
  <c:spPr>
    <a:no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0.27551</cdr:x>
      <cdr:y>0.57507</cdr:y>
    </cdr:from>
    <cdr:to>
      <cdr:x>0.78231</cdr:x>
      <cdr:y>0.67422</cdr:y>
    </cdr:to>
    <cdr:sp macro="" textlink="">
      <cdr:nvSpPr>
        <cdr:cNvPr id="2" name="Tekstvak 1">
          <a:extLst xmlns:a="http://schemas.openxmlformats.org/drawingml/2006/main">
            <a:ext uri="{FF2B5EF4-FFF2-40B4-BE49-F238E27FC236}">
              <a16:creationId xmlns:a16="http://schemas.microsoft.com/office/drawing/2014/main" id="{928E16AA-2A36-4642-9809-880A9586B878}"/>
            </a:ext>
          </a:extLst>
        </cdr:cNvPr>
        <cdr:cNvSpPr txBox="1"/>
      </cdr:nvSpPr>
      <cdr:spPr>
        <a:xfrm xmlns:a="http://schemas.openxmlformats.org/drawingml/2006/main">
          <a:off x="771525" y="1933575"/>
          <a:ext cx="141922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Ondersteuning</a:t>
          </a:r>
        </a:p>
      </cdr:txBody>
    </cdr:sp>
  </cdr:relSizeAnchor>
</c:userShapes>
</file>

<file path=word/drawings/drawing2.xml><?xml version="1.0" encoding="utf-8"?>
<c:userShapes xmlns:c="http://schemas.openxmlformats.org/drawingml/2006/chart">
  <cdr:relSizeAnchor xmlns:cdr="http://schemas.openxmlformats.org/drawingml/2006/chartDrawing">
    <cdr:from>
      <cdr:x>0.27551</cdr:x>
      <cdr:y>0.57507</cdr:y>
    </cdr:from>
    <cdr:to>
      <cdr:x>0.78231</cdr:x>
      <cdr:y>0.67422</cdr:y>
    </cdr:to>
    <cdr:sp macro="" textlink="">
      <cdr:nvSpPr>
        <cdr:cNvPr id="2" name="Tekstvak 1">
          <a:extLst xmlns:a="http://schemas.openxmlformats.org/drawingml/2006/main">
            <a:ext uri="{FF2B5EF4-FFF2-40B4-BE49-F238E27FC236}">
              <a16:creationId xmlns:a16="http://schemas.microsoft.com/office/drawing/2014/main" id="{928E16AA-2A36-4642-9809-880A9586B878}"/>
            </a:ext>
          </a:extLst>
        </cdr:cNvPr>
        <cdr:cNvSpPr txBox="1"/>
      </cdr:nvSpPr>
      <cdr:spPr>
        <a:xfrm xmlns:a="http://schemas.openxmlformats.org/drawingml/2006/main">
          <a:off x="771525" y="1933575"/>
          <a:ext cx="141922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NL" sz="1100"/>
            <a:t>Ondersteuning</a:t>
          </a:r>
        </a:p>
      </cdr:txBody>
    </cdr:sp>
  </cdr:relSizeAnchor>
</c:userShape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Koeman</dc:creator>
  <cp:keywords/>
  <dc:description/>
  <cp:lastModifiedBy>Ronald Koeman</cp:lastModifiedBy>
  <cp:revision>3</cp:revision>
  <dcterms:created xsi:type="dcterms:W3CDTF">2020-04-09T12:50:00Z</dcterms:created>
  <dcterms:modified xsi:type="dcterms:W3CDTF">2020-04-09T13:07:00Z</dcterms:modified>
</cp:coreProperties>
</file>